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E598" w14:textId="77777777" w:rsidR="00FD6786" w:rsidRPr="00284D27" w:rsidRDefault="00FD6786" w:rsidP="00FD6786">
      <w:pPr>
        <w:suppressAutoHyphens/>
        <w:overflowPunct/>
        <w:autoSpaceDE/>
        <w:adjustRightInd/>
        <w:spacing w:line="240" w:lineRule="auto"/>
        <w:rPr>
          <w:rFonts w:asciiTheme="majorHAnsi" w:hAnsiTheme="majorHAnsi" w:cstheme="majorHAnsi"/>
          <w:szCs w:val="22"/>
          <w:lang w:val="de-DE"/>
        </w:rPr>
      </w:pPr>
    </w:p>
    <w:p w14:paraId="372BE923" w14:textId="4F5C7A1C" w:rsidR="0010012D" w:rsidRPr="00EA101E" w:rsidRDefault="00AB1465" w:rsidP="00F03676">
      <w:pPr>
        <w:spacing w:line="360" w:lineRule="auto"/>
        <w:jc w:val="both"/>
        <w:rPr>
          <w:rFonts w:ascii="Calibri" w:hAnsi="Calibri" w:cs="Calibri"/>
          <w:b/>
          <w:bCs/>
          <w:sz w:val="28"/>
          <w:lang w:val="de-DE"/>
        </w:rPr>
      </w:pPr>
      <w:r>
        <w:rPr>
          <w:rFonts w:ascii="Calibri" w:hAnsi="Calibri" w:cs="Calibri"/>
          <w:b/>
          <w:bCs/>
          <w:sz w:val="28"/>
          <w:lang w:val="de-DE"/>
        </w:rPr>
        <w:t>Brauchtum trifft Technologie - d</w:t>
      </w:r>
      <w:r w:rsidR="00F67C3E">
        <w:rPr>
          <w:rFonts w:ascii="Calibri" w:hAnsi="Calibri" w:cs="Calibri"/>
          <w:b/>
          <w:bCs/>
          <w:sz w:val="28"/>
          <w:lang w:val="de-DE"/>
        </w:rPr>
        <w:t xml:space="preserve">ie digitale Maibaumlandkarte </w:t>
      </w:r>
      <w:r>
        <w:rPr>
          <w:rFonts w:ascii="Calibri" w:hAnsi="Calibri" w:cs="Calibri"/>
          <w:b/>
          <w:bCs/>
          <w:sz w:val="28"/>
          <w:lang w:val="de-DE"/>
        </w:rPr>
        <w:t>der Landjugend</w:t>
      </w:r>
      <w:r w:rsidR="00FB40E5">
        <w:rPr>
          <w:rFonts w:ascii="Calibri" w:hAnsi="Calibri" w:cs="Calibri"/>
          <w:b/>
          <w:bCs/>
          <w:sz w:val="28"/>
          <w:lang w:val="de-DE"/>
        </w:rPr>
        <w:t xml:space="preserve"> Oberösterreich</w:t>
      </w:r>
    </w:p>
    <w:p w14:paraId="7BDD6946" w14:textId="43EED9F6" w:rsidR="00FB40E5" w:rsidRPr="00FB40E5" w:rsidRDefault="001461BA" w:rsidP="00F03676">
      <w:pPr>
        <w:spacing w:line="360" w:lineRule="auto"/>
        <w:jc w:val="both"/>
        <w:rPr>
          <w:rFonts w:asciiTheme="majorHAnsi" w:hAnsiTheme="majorHAnsi" w:cstheme="majorHAnsi"/>
          <w:b/>
          <w:bCs/>
          <w:szCs w:val="22"/>
          <w:lang w:val="de-DE"/>
        </w:rPr>
      </w:pPr>
      <w:r w:rsidRPr="00FB40E5">
        <w:rPr>
          <w:rFonts w:asciiTheme="majorHAnsi" w:hAnsiTheme="majorHAnsi" w:cstheme="majorHAnsi"/>
          <w:b/>
          <w:bCs/>
          <w:szCs w:val="22"/>
          <w:lang w:val="de-DE"/>
        </w:rPr>
        <w:t>Die Maibaumtradition, die ein fester Bestandteil im Jahreskreis vieler Landjugendgruppen ist, unterstreicht, dass Brauchtum und Tradition bei Jugendlichen im Trend sind.</w:t>
      </w:r>
      <w:r>
        <w:rPr>
          <w:rFonts w:asciiTheme="majorHAnsi" w:hAnsiTheme="majorHAnsi" w:cstheme="majorHAnsi"/>
          <w:b/>
          <w:bCs/>
          <w:szCs w:val="22"/>
          <w:lang w:val="de-DE"/>
        </w:rPr>
        <w:t xml:space="preserve"> </w:t>
      </w:r>
      <w:r w:rsidR="0010012D" w:rsidRPr="00FB40E5">
        <w:rPr>
          <w:rFonts w:asciiTheme="majorHAnsi" w:hAnsiTheme="majorHAnsi" w:cstheme="majorHAnsi"/>
          <w:b/>
          <w:bCs/>
          <w:szCs w:val="22"/>
          <w:lang w:val="de-DE"/>
        </w:rPr>
        <w:t>Die digitale M</w:t>
      </w:r>
      <w:r w:rsidR="00284D27" w:rsidRPr="00FB40E5">
        <w:rPr>
          <w:rFonts w:asciiTheme="majorHAnsi" w:hAnsiTheme="majorHAnsi" w:cstheme="majorHAnsi"/>
          <w:b/>
          <w:bCs/>
          <w:szCs w:val="22"/>
          <w:lang w:val="de-DE"/>
        </w:rPr>
        <w:t xml:space="preserve">aibaumlandkarte </w:t>
      </w:r>
      <w:r w:rsidR="00AB1465" w:rsidRPr="00FB40E5">
        <w:rPr>
          <w:rFonts w:asciiTheme="majorHAnsi" w:hAnsiTheme="majorHAnsi" w:cstheme="majorHAnsi"/>
          <w:b/>
          <w:bCs/>
          <w:szCs w:val="22"/>
          <w:lang w:val="de-DE"/>
        </w:rPr>
        <w:t xml:space="preserve">der Landjugend Oberösterreich </w:t>
      </w:r>
      <w:r w:rsidR="00284D27" w:rsidRPr="00FB40E5">
        <w:rPr>
          <w:rFonts w:asciiTheme="majorHAnsi" w:hAnsiTheme="majorHAnsi" w:cstheme="majorHAnsi"/>
          <w:b/>
          <w:bCs/>
          <w:szCs w:val="22"/>
          <w:lang w:val="de-DE"/>
        </w:rPr>
        <w:t>wird jährlich Ende April bzw. Anfang Mai tausendfach aufgerufen.</w:t>
      </w:r>
      <w:r w:rsidR="0010012D" w:rsidRPr="00FB40E5">
        <w:rPr>
          <w:rFonts w:asciiTheme="majorHAnsi" w:hAnsiTheme="majorHAnsi" w:cstheme="majorHAnsi"/>
          <w:b/>
          <w:bCs/>
          <w:szCs w:val="22"/>
          <w:lang w:val="de-DE"/>
        </w:rPr>
        <w:t xml:space="preserve"> </w:t>
      </w:r>
    </w:p>
    <w:p w14:paraId="323CD3D9" w14:textId="77777777" w:rsidR="0010012D" w:rsidRPr="00284D27" w:rsidRDefault="0010012D" w:rsidP="00F03676">
      <w:pPr>
        <w:spacing w:line="360" w:lineRule="auto"/>
        <w:jc w:val="both"/>
        <w:rPr>
          <w:rFonts w:asciiTheme="majorHAnsi" w:hAnsiTheme="majorHAnsi" w:cstheme="majorHAnsi"/>
          <w:szCs w:val="22"/>
          <w:u w:val="single"/>
        </w:rPr>
      </w:pPr>
    </w:p>
    <w:p w14:paraId="6297F63C" w14:textId="77777777" w:rsidR="0010012D" w:rsidRPr="00284D27" w:rsidRDefault="0010012D" w:rsidP="00F03676">
      <w:pPr>
        <w:spacing w:line="360" w:lineRule="auto"/>
        <w:jc w:val="both"/>
        <w:rPr>
          <w:rFonts w:ascii="Calibri" w:hAnsi="Calibri" w:cs="Calibri"/>
          <w:b/>
        </w:rPr>
      </w:pPr>
      <w:r w:rsidRPr="00284D27">
        <w:rPr>
          <w:rFonts w:ascii="Calibri" w:hAnsi="Calibri" w:cs="Calibri"/>
          <w:b/>
        </w:rPr>
        <w:t>Maibaumaufstellen – gelebtes</w:t>
      </w:r>
      <w:r w:rsidR="00C12F5C" w:rsidRPr="00284D27">
        <w:rPr>
          <w:rFonts w:ascii="Calibri" w:hAnsi="Calibri" w:cs="Calibri"/>
          <w:b/>
        </w:rPr>
        <w:t xml:space="preserve"> Brauchtum in Landjugendgruppen</w:t>
      </w:r>
    </w:p>
    <w:p w14:paraId="7FFF66D0" w14:textId="3D2C8922" w:rsidR="00FB40E5" w:rsidRDefault="00C12F5C" w:rsidP="00F03676">
      <w:pPr>
        <w:spacing w:line="360" w:lineRule="auto"/>
        <w:jc w:val="both"/>
        <w:rPr>
          <w:rFonts w:asciiTheme="majorHAnsi" w:hAnsiTheme="majorHAnsi" w:cstheme="majorHAnsi"/>
          <w:szCs w:val="22"/>
          <w:lang w:val="de-DE"/>
        </w:rPr>
      </w:pPr>
      <w:r w:rsidRPr="00284D27">
        <w:rPr>
          <w:rFonts w:asciiTheme="majorHAnsi" w:hAnsiTheme="majorHAnsi" w:cstheme="majorHAnsi"/>
          <w:szCs w:val="22"/>
          <w:lang w:val="de-DE"/>
        </w:rPr>
        <w:t xml:space="preserve">Schon </w:t>
      </w:r>
      <w:r w:rsidR="001461BA">
        <w:rPr>
          <w:rFonts w:asciiTheme="majorHAnsi" w:hAnsiTheme="majorHAnsi" w:cstheme="majorHAnsi"/>
          <w:szCs w:val="22"/>
          <w:lang w:val="de-DE"/>
        </w:rPr>
        <w:t>jetzt</w:t>
      </w:r>
      <w:r w:rsidRPr="00284D27">
        <w:rPr>
          <w:rFonts w:asciiTheme="majorHAnsi" w:hAnsiTheme="majorHAnsi" w:cstheme="majorHAnsi"/>
          <w:szCs w:val="22"/>
          <w:lang w:val="de-DE"/>
        </w:rPr>
        <w:t xml:space="preserve"> wird </w:t>
      </w:r>
      <w:r w:rsidR="005B4E98" w:rsidRPr="00284D27">
        <w:rPr>
          <w:rFonts w:asciiTheme="majorHAnsi" w:hAnsiTheme="majorHAnsi" w:cstheme="majorHAnsi"/>
          <w:szCs w:val="22"/>
          <w:lang w:val="de-DE"/>
        </w:rPr>
        <w:t xml:space="preserve">mit den </w:t>
      </w:r>
      <w:r w:rsidRPr="00284D27">
        <w:rPr>
          <w:rFonts w:asciiTheme="majorHAnsi" w:hAnsiTheme="majorHAnsi" w:cstheme="majorHAnsi"/>
          <w:szCs w:val="22"/>
          <w:lang w:val="de-DE"/>
        </w:rPr>
        <w:t xml:space="preserve">Vorbereitungen </w:t>
      </w:r>
      <w:r w:rsidR="00284D27">
        <w:rPr>
          <w:rFonts w:asciiTheme="majorHAnsi" w:hAnsiTheme="majorHAnsi" w:cstheme="majorHAnsi"/>
          <w:szCs w:val="22"/>
          <w:lang w:val="de-DE"/>
        </w:rPr>
        <w:t xml:space="preserve">für den Maibaum </w:t>
      </w:r>
      <w:r w:rsidR="005B4E98" w:rsidRPr="00284D27">
        <w:rPr>
          <w:rFonts w:asciiTheme="majorHAnsi" w:hAnsiTheme="majorHAnsi" w:cstheme="majorHAnsi"/>
          <w:szCs w:val="22"/>
          <w:lang w:val="de-DE"/>
        </w:rPr>
        <w:t>begonnen</w:t>
      </w:r>
      <w:r w:rsidRPr="00284D27">
        <w:rPr>
          <w:rFonts w:asciiTheme="majorHAnsi" w:hAnsiTheme="majorHAnsi" w:cstheme="majorHAnsi"/>
          <w:szCs w:val="22"/>
          <w:lang w:val="de-DE"/>
        </w:rPr>
        <w:t>. Vom Fällen des Baumes</w:t>
      </w:r>
      <w:r w:rsidR="00284D27">
        <w:rPr>
          <w:rFonts w:asciiTheme="majorHAnsi" w:hAnsiTheme="majorHAnsi" w:cstheme="majorHAnsi"/>
          <w:szCs w:val="22"/>
          <w:lang w:val="de-DE"/>
        </w:rPr>
        <w:t>,</w:t>
      </w:r>
      <w:r w:rsidRPr="00284D27">
        <w:rPr>
          <w:rFonts w:asciiTheme="majorHAnsi" w:hAnsiTheme="majorHAnsi" w:cstheme="majorHAnsi"/>
          <w:szCs w:val="22"/>
          <w:lang w:val="de-DE"/>
        </w:rPr>
        <w:t xml:space="preserve"> über das Binden der Reisigkränze</w:t>
      </w:r>
      <w:r w:rsidR="00284D27">
        <w:rPr>
          <w:rFonts w:asciiTheme="majorHAnsi" w:hAnsiTheme="majorHAnsi" w:cstheme="majorHAnsi"/>
          <w:szCs w:val="22"/>
          <w:lang w:val="de-DE"/>
        </w:rPr>
        <w:t>,</w:t>
      </w:r>
      <w:r w:rsidRPr="00284D27">
        <w:rPr>
          <w:rFonts w:asciiTheme="majorHAnsi" w:hAnsiTheme="majorHAnsi" w:cstheme="majorHAnsi"/>
          <w:szCs w:val="22"/>
          <w:lang w:val="de-DE"/>
        </w:rPr>
        <w:t xml:space="preserve"> bis hin zum Schmücken </w:t>
      </w:r>
      <w:r w:rsidR="005B4E98" w:rsidRPr="00284D27">
        <w:rPr>
          <w:rFonts w:asciiTheme="majorHAnsi" w:hAnsiTheme="majorHAnsi" w:cstheme="majorHAnsi"/>
          <w:szCs w:val="22"/>
          <w:lang w:val="de-DE"/>
        </w:rPr>
        <w:t>wird viel</w:t>
      </w:r>
      <w:r w:rsidR="001461BA">
        <w:rPr>
          <w:rFonts w:asciiTheme="majorHAnsi" w:hAnsiTheme="majorHAnsi" w:cstheme="majorHAnsi"/>
          <w:szCs w:val="22"/>
          <w:lang w:val="de-DE"/>
        </w:rPr>
        <w:t xml:space="preserve"> </w:t>
      </w:r>
      <w:r w:rsidR="005B4E98" w:rsidRPr="00284D27">
        <w:rPr>
          <w:rFonts w:asciiTheme="majorHAnsi" w:hAnsiTheme="majorHAnsi" w:cstheme="majorHAnsi"/>
          <w:szCs w:val="22"/>
          <w:lang w:val="de-DE"/>
        </w:rPr>
        <w:t xml:space="preserve">Zeit </w:t>
      </w:r>
      <w:bookmarkStart w:id="0" w:name="_Hlk195775267"/>
      <w:r w:rsidR="001461BA">
        <w:rPr>
          <w:rFonts w:asciiTheme="majorHAnsi" w:hAnsiTheme="majorHAnsi" w:cstheme="majorHAnsi"/>
          <w:szCs w:val="22"/>
          <w:lang w:val="de-DE"/>
        </w:rPr>
        <w:t>von den Landjugendlichen investiert.</w:t>
      </w:r>
    </w:p>
    <w:p w14:paraId="32894DA3" w14:textId="77777777" w:rsidR="00FB40E5" w:rsidRDefault="00FB40E5" w:rsidP="00F03676">
      <w:pPr>
        <w:spacing w:line="360" w:lineRule="auto"/>
        <w:jc w:val="both"/>
        <w:rPr>
          <w:rFonts w:asciiTheme="majorHAnsi" w:hAnsiTheme="majorHAnsi" w:cstheme="majorHAnsi"/>
          <w:szCs w:val="22"/>
          <w:lang w:val="de-DE"/>
        </w:rPr>
      </w:pPr>
    </w:p>
    <w:p w14:paraId="7ACE43CB" w14:textId="757C00B0" w:rsidR="005B4E98" w:rsidRDefault="005B4E98" w:rsidP="00F03676">
      <w:pPr>
        <w:spacing w:line="360" w:lineRule="auto"/>
        <w:jc w:val="both"/>
        <w:rPr>
          <w:rFonts w:asciiTheme="majorHAnsi" w:hAnsiTheme="majorHAnsi" w:cstheme="majorHAnsi"/>
          <w:szCs w:val="22"/>
          <w:lang w:val="de-DE"/>
        </w:rPr>
      </w:pPr>
      <w:r w:rsidRPr="00FB40E5">
        <w:rPr>
          <w:rFonts w:asciiTheme="majorHAnsi" w:hAnsiTheme="majorHAnsi" w:cstheme="majorHAnsi"/>
          <w:i/>
          <w:iCs/>
          <w:szCs w:val="22"/>
          <w:lang w:val="de-DE"/>
        </w:rPr>
        <w:t>„Bei uns wird der Maibaum jedes Jahr händisch</w:t>
      </w:r>
      <w:r w:rsidR="003130DD" w:rsidRPr="00FB40E5">
        <w:rPr>
          <w:rFonts w:asciiTheme="majorHAnsi" w:hAnsiTheme="majorHAnsi" w:cstheme="majorHAnsi"/>
          <w:i/>
          <w:iCs/>
          <w:szCs w:val="22"/>
          <w:lang w:val="de-DE"/>
        </w:rPr>
        <w:t xml:space="preserve"> beim Altenheim</w:t>
      </w:r>
      <w:r w:rsidRPr="00FB40E5">
        <w:rPr>
          <w:rFonts w:asciiTheme="majorHAnsi" w:hAnsiTheme="majorHAnsi" w:cstheme="majorHAnsi"/>
          <w:i/>
          <w:iCs/>
          <w:szCs w:val="22"/>
          <w:lang w:val="de-DE"/>
        </w:rPr>
        <w:t xml:space="preserve"> </w:t>
      </w:r>
      <w:r w:rsidR="003130DD" w:rsidRPr="00FB40E5">
        <w:rPr>
          <w:rFonts w:asciiTheme="majorHAnsi" w:hAnsiTheme="majorHAnsi" w:cstheme="majorHAnsi"/>
          <w:i/>
          <w:iCs/>
          <w:szCs w:val="22"/>
          <w:lang w:val="de-DE"/>
        </w:rPr>
        <w:t xml:space="preserve">in Grünburg </w:t>
      </w:r>
      <w:r w:rsidRPr="00FB40E5">
        <w:rPr>
          <w:rFonts w:asciiTheme="majorHAnsi" w:hAnsiTheme="majorHAnsi" w:cstheme="majorHAnsi"/>
          <w:i/>
          <w:iCs/>
          <w:szCs w:val="22"/>
          <w:lang w:val="de-DE"/>
        </w:rPr>
        <w:t xml:space="preserve">von </w:t>
      </w:r>
      <w:r w:rsidR="00FB40E5">
        <w:rPr>
          <w:rFonts w:asciiTheme="majorHAnsi" w:hAnsiTheme="majorHAnsi" w:cstheme="majorHAnsi"/>
          <w:i/>
          <w:iCs/>
          <w:szCs w:val="22"/>
          <w:lang w:val="de-DE"/>
        </w:rPr>
        <w:t>circa</w:t>
      </w:r>
      <w:r w:rsidR="003130DD" w:rsidRPr="00FB40E5">
        <w:rPr>
          <w:rFonts w:asciiTheme="majorHAnsi" w:hAnsiTheme="majorHAnsi" w:cstheme="majorHAnsi"/>
          <w:i/>
          <w:iCs/>
          <w:szCs w:val="22"/>
          <w:lang w:val="de-DE"/>
        </w:rPr>
        <w:t xml:space="preserve"> 20 Mitgliedern</w:t>
      </w:r>
      <w:r w:rsidRPr="00FB40E5">
        <w:rPr>
          <w:rFonts w:asciiTheme="majorHAnsi" w:hAnsiTheme="majorHAnsi" w:cstheme="majorHAnsi"/>
          <w:i/>
          <w:iCs/>
          <w:szCs w:val="22"/>
          <w:lang w:val="de-DE"/>
        </w:rPr>
        <w:t xml:space="preserve"> aufgestellt. Ein sogenannter „Moar“ gibt dabei das Start- </w:t>
      </w:r>
      <w:r w:rsidR="003130DD" w:rsidRPr="00FB40E5">
        <w:rPr>
          <w:rFonts w:asciiTheme="majorHAnsi" w:hAnsiTheme="majorHAnsi" w:cstheme="majorHAnsi"/>
          <w:i/>
          <w:iCs/>
          <w:szCs w:val="22"/>
          <w:lang w:val="de-DE"/>
        </w:rPr>
        <w:t>und</w:t>
      </w:r>
      <w:r w:rsidRPr="00FB40E5">
        <w:rPr>
          <w:rFonts w:asciiTheme="majorHAnsi" w:hAnsiTheme="majorHAnsi" w:cstheme="majorHAnsi"/>
          <w:i/>
          <w:iCs/>
          <w:szCs w:val="22"/>
          <w:lang w:val="de-DE"/>
        </w:rPr>
        <w:t xml:space="preserve"> Stoppsignal zum Aufrichten</w:t>
      </w:r>
      <w:r w:rsidR="003130DD" w:rsidRPr="00FB40E5">
        <w:rPr>
          <w:rFonts w:asciiTheme="majorHAnsi" w:hAnsiTheme="majorHAnsi" w:cstheme="majorHAnsi"/>
          <w:i/>
          <w:iCs/>
          <w:szCs w:val="22"/>
          <w:lang w:val="de-DE"/>
        </w:rPr>
        <w:t>. Der gemütliche Ausklang danach gehört natürlich auch dazu.</w:t>
      </w:r>
      <w:r w:rsidRPr="00FB40E5">
        <w:rPr>
          <w:rFonts w:asciiTheme="majorHAnsi" w:hAnsiTheme="majorHAnsi" w:cstheme="majorHAnsi"/>
          <w:i/>
          <w:iCs/>
          <w:szCs w:val="22"/>
          <w:lang w:val="de-DE"/>
        </w:rPr>
        <w:t>“</w:t>
      </w:r>
      <w:r w:rsidR="0074689C" w:rsidRPr="007F04AA">
        <w:rPr>
          <w:rFonts w:asciiTheme="majorHAnsi" w:hAnsiTheme="majorHAnsi" w:cstheme="majorHAnsi"/>
          <w:szCs w:val="22"/>
          <w:lang w:val="de-DE"/>
        </w:rPr>
        <w:t xml:space="preserve">, erzählt </w:t>
      </w:r>
      <w:r w:rsidR="003130DD" w:rsidRPr="007F04AA">
        <w:rPr>
          <w:rFonts w:asciiTheme="majorHAnsi" w:hAnsiTheme="majorHAnsi" w:cstheme="majorHAnsi"/>
          <w:szCs w:val="22"/>
          <w:lang w:val="de-DE"/>
        </w:rPr>
        <w:t>Jakob Moser</w:t>
      </w:r>
      <w:r w:rsidR="0074689C" w:rsidRPr="007F04AA">
        <w:rPr>
          <w:rFonts w:asciiTheme="majorHAnsi" w:hAnsiTheme="majorHAnsi" w:cstheme="majorHAnsi"/>
          <w:szCs w:val="22"/>
          <w:lang w:val="de-DE"/>
        </w:rPr>
        <w:t xml:space="preserve">, </w:t>
      </w:r>
      <w:r w:rsidRPr="007F04AA">
        <w:rPr>
          <w:rFonts w:asciiTheme="majorHAnsi" w:hAnsiTheme="majorHAnsi" w:cstheme="majorHAnsi"/>
          <w:szCs w:val="22"/>
          <w:lang w:val="de-DE"/>
        </w:rPr>
        <w:t>Le</w:t>
      </w:r>
      <w:r w:rsidR="0074689C" w:rsidRPr="007F04AA">
        <w:rPr>
          <w:rFonts w:asciiTheme="majorHAnsi" w:hAnsiTheme="majorHAnsi" w:cstheme="majorHAnsi"/>
          <w:szCs w:val="22"/>
          <w:lang w:val="de-DE"/>
        </w:rPr>
        <w:t>iter der Landjugend</w:t>
      </w:r>
      <w:r w:rsidR="003130DD" w:rsidRPr="007F04AA">
        <w:rPr>
          <w:rFonts w:asciiTheme="majorHAnsi" w:hAnsiTheme="majorHAnsi" w:cstheme="majorHAnsi"/>
          <w:szCs w:val="22"/>
          <w:lang w:val="de-DE"/>
        </w:rPr>
        <w:t xml:space="preserve"> Grünburg-Steinbach</w:t>
      </w:r>
      <w:r w:rsidR="0074689C" w:rsidRPr="007F04AA">
        <w:rPr>
          <w:rFonts w:asciiTheme="majorHAnsi" w:hAnsiTheme="majorHAnsi" w:cstheme="majorHAnsi"/>
          <w:szCs w:val="22"/>
          <w:lang w:val="de-DE"/>
        </w:rPr>
        <w:t xml:space="preserve"> (</w:t>
      </w:r>
      <w:r w:rsidR="003130DD" w:rsidRPr="007F04AA">
        <w:rPr>
          <w:rFonts w:asciiTheme="majorHAnsi" w:hAnsiTheme="majorHAnsi" w:cstheme="majorHAnsi"/>
          <w:szCs w:val="22"/>
          <w:lang w:val="de-DE"/>
        </w:rPr>
        <w:t>KI</w:t>
      </w:r>
      <w:r w:rsidR="0074689C" w:rsidRPr="007F04AA">
        <w:rPr>
          <w:rFonts w:asciiTheme="majorHAnsi" w:hAnsiTheme="majorHAnsi" w:cstheme="majorHAnsi"/>
          <w:szCs w:val="22"/>
          <w:lang w:val="de-DE"/>
        </w:rPr>
        <w:t>)</w:t>
      </w:r>
      <w:r w:rsidRPr="007F04AA">
        <w:rPr>
          <w:rFonts w:asciiTheme="majorHAnsi" w:hAnsiTheme="majorHAnsi" w:cstheme="majorHAnsi"/>
          <w:szCs w:val="22"/>
          <w:lang w:val="de-DE"/>
        </w:rPr>
        <w:t>.</w:t>
      </w:r>
      <w:r w:rsidR="00AB1465">
        <w:rPr>
          <w:rFonts w:asciiTheme="majorHAnsi" w:hAnsiTheme="majorHAnsi" w:cstheme="majorHAnsi"/>
          <w:szCs w:val="22"/>
          <w:lang w:val="de-DE"/>
        </w:rPr>
        <w:t xml:space="preserve"> </w:t>
      </w:r>
      <w:bookmarkEnd w:id="0"/>
    </w:p>
    <w:p w14:paraId="7EA4CC6F" w14:textId="77777777" w:rsidR="00FB40E5" w:rsidRPr="00284D27" w:rsidRDefault="00FB40E5" w:rsidP="00F03676">
      <w:pPr>
        <w:spacing w:line="360" w:lineRule="auto"/>
        <w:jc w:val="both"/>
        <w:rPr>
          <w:rFonts w:asciiTheme="majorHAnsi" w:hAnsiTheme="majorHAnsi" w:cstheme="majorHAnsi"/>
          <w:szCs w:val="22"/>
          <w:lang w:val="de-DE"/>
        </w:rPr>
      </w:pPr>
    </w:p>
    <w:p w14:paraId="560BC771" w14:textId="6EB43EEE" w:rsidR="005B4E98" w:rsidRPr="00284D27" w:rsidRDefault="003421D2" w:rsidP="00F03676">
      <w:pPr>
        <w:spacing w:line="360" w:lineRule="auto"/>
        <w:jc w:val="both"/>
        <w:rPr>
          <w:rFonts w:asciiTheme="majorHAnsi" w:hAnsiTheme="majorHAnsi" w:cstheme="majorHAnsi"/>
          <w:szCs w:val="22"/>
          <w:lang w:val="de-DE"/>
        </w:rPr>
      </w:pPr>
      <w:r>
        <w:rPr>
          <w:rFonts w:asciiTheme="majorHAnsi" w:hAnsiTheme="majorHAnsi" w:cstheme="majorHAnsi"/>
          <w:szCs w:val="22"/>
          <w:lang w:val="de-DE"/>
        </w:rPr>
        <w:t>Bei einigen Ortsgruppen</w:t>
      </w:r>
      <w:r w:rsidR="006E0BA5" w:rsidRPr="00284D27">
        <w:rPr>
          <w:rFonts w:asciiTheme="majorHAnsi" w:hAnsiTheme="majorHAnsi" w:cstheme="majorHAnsi"/>
          <w:szCs w:val="22"/>
          <w:lang w:val="de-DE"/>
        </w:rPr>
        <w:t xml:space="preserve"> </w:t>
      </w:r>
      <w:r w:rsidR="009F46A0" w:rsidRPr="00284D27">
        <w:rPr>
          <w:rFonts w:asciiTheme="majorHAnsi" w:hAnsiTheme="majorHAnsi" w:cstheme="majorHAnsi"/>
          <w:szCs w:val="22"/>
          <w:lang w:val="de-DE"/>
        </w:rPr>
        <w:t xml:space="preserve">ist es Tradition, den Maibaum einem </w:t>
      </w:r>
      <w:r w:rsidR="004C4110" w:rsidRPr="00284D27">
        <w:rPr>
          <w:rFonts w:asciiTheme="majorHAnsi" w:hAnsiTheme="majorHAnsi" w:cstheme="majorHAnsi"/>
          <w:szCs w:val="22"/>
          <w:lang w:val="de-DE"/>
        </w:rPr>
        <w:t>ehemaligen Vorstandsmitglied als</w:t>
      </w:r>
      <w:r w:rsidR="009F46A0" w:rsidRPr="00284D27">
        <w:rPr>
          <w:rFonts w:asciiTheme="majorHAnsi" w:hAnsiTheme="majorHAnsi" w:cstheme="majorHAnsi"/>
          <w:szCs w:val="22"/>
          <w:lang w:val="de-DE"/>
        </w:rPr>
        <w:t xml:space="preserve"> Dank der Funktionärstätigkeit aufzustellen.</w:t>
      </w:r>
      <w:r w:rsidR="001461BA">
        <w:rPr>
          <w:rFonts w:asciiTheme="majorHAnsi" w:hAnsiTheme="majorHAnsi" w:cstheme="majorHAnsi"/>
          <w:szCs w:val="22"/>
          <w:lang w:val="de-DE"/>
        </w:rPr>
        <w:t xml:space="preserve"> </w:t>
      </w:r>
      <w:r w:rsidR="001461BA" w:rsidRPr="001461BA">
        <w:rPr>
          <w:rFonts w:asciiTheme="majorHAnsi" w:hAnsiTheme="majorHAnsi" w:cstheme="majorHAnsi"/>
          <w:szCs w:val="22"/>
        </w:rPr>
        <w:t>In vielen Gemeinden ist die Landjugend für das Schmücken und Aufstellen des Maibaumes am Dorfplatz zuständig</w:t>
      </w:r>
      <w:r w:rsidR="001461BA">
        <w:rPr>
          <w:rFonts w:asciiTheme="majorHAnsi" w:hAnsiTheme="majorHAnsi" w:cstheme="majorHAnsi"/>
          <w:szCs w:val="22"/>
        </w:rPr>
        <w:t>.</w:t>
      </w:r>
      <w:r w:rsidR="009F46A0" w:rsidRPr="00284D27">
        <w:rPr>
          <w:rFonts w:asciiTheme="majorHAnsi" w:hAnsiTheme="majorHAnsi" w:cstheme="majorHAnsi"/>
          <w:szCs w:val="22"/>
          <w:lang w:val="de-DE"/>
        </w:rPr>
        <w:t xml:space="preserve"> </w:t>
      </w:r>
      <w:r w:rsidR="005B4E98" w:rsidRPr="00284D27">
        <w:rPr>
          <w:rFonts w:asciiTheme="majorHAnsi" w:hAnsiTheme="majorHAnsi" w:cstheme="majorHAnsi"/>
          <w:szCs w:val="22"/>
          <w:lang w:val="de-DE"/>
        </w:rPr>
        <w:t>Häufig wird der Maibaum händisch und in Tracht aufgestellt. Eine langjährige Tradition wird somit von</w:t>
      </w:r>
      <w:r w:rsidR="004C4110" w:rsidRPr="00284D27">
        <w:rPr>
          <w:rFonts w:asciiTheme="majorHAnsi" w:hAnsiTheme="majorHAnsi" w:cstheme="majorHAnsi"/>
          <w:szCs w:val="22"/>
          <w:lang w:val="de-DE"/>
        </w:rPr>
        <w:t xml:space="preserve"> den </w:t>
      </w:r>
      <w:r w:rsidR="001461BA">
        <w:rPr>
          <w:rFonts w:asciiTheme="majorHAnsi" w:hAnsiTheme="majorHAnsi" w:cstheme="majorHAnsi"/>
          <w:szCs w:val="22"/>
          <w:lang w:val="de-DE"/>
        </w:rPr>
        <w:t>Landj</w:t>
      </w:r>
      <w:r w:rsidR="004C4110" w:rsidRPr="00284D27">
        <w:rPr>
          <w:rFonts w:asciiTheme="majorHAnsi" w:hAnsiTheme="majorHAnsi" w:cstheme="majorHAnsi"/>
          <w:szCs w:val="22"/>
          <w:lang w:val="de-DE"/>
        </w:rPr>
        <w:t>ugendlichen fortgeführt</w:t>
      </w:r>
      <w:r w:rsidR="005B4E98" w:rsidRPr="00284D27">
        <w:rPr>
          <w:rFonts w:asciiTheme="majorHAnsi" w:hAnsiTheme="majorHAnsi" w:cstheme="majorHAnsi"/>
          <w:szCs w:val="22"/>
          <w:lang w:val="de-DE"/>
        </w:rPr>
        <w:t>.</w:t>
      </w:r>
      <w:r w:rsidR="005B4E98" w:rsidRPr="00284D27">
        <w:rPr>
          <w:rFonts w:asciiTheme="majorHAnsi" w:hAnsiTheme="majorHAnsi" w:cstheme="majorHAnsi"/>
          <w:szCs w:val="22"/>
          <w:lang w:val="de-DE"/>
        </w:rPr>
        <w:br/>
      </w:r>
    </w:p>
    <w:p w14:paraId="0A58242F" w14:textId="656714E2" w:rsidR="00FB40E5" w:rsidRDefault="00C12F5C" w:rsidP="00F03676">
      <w:pPr>
        <w:spacing w:line="360" w:lineRule="auto"/>
        <w:jc w:val="both"/>
        <w:rPr>
          <w:rFonts w:asciiTheme="majorHAnsi" w:hAnsiTheme="majorHAnsi" w:cstheme="majorHAnsi"/>
          <w:szCs w:val="22"/>
          <w:lang w:val="de-DE"/>
        </w:rPr>
      </w:pPr>
      <w:r w:rsidRPr="00284D27">
        <w:rPr>
          <w:rFonts w:asciiTheme="majorHAnsi" w:hAnsiTheme="majorHAnsi" w:cstheme="majorHAnsi"/>
          <w:szCs w:val="22"/>
          <w:lang w:val="de-DE"/>
        </w:rPr>
        <w:t xml:space="preserve">Das Aufstellen des Maibaumes ist </w:t>
      </w:r>
      <w:r w:rsidR="005B4E98" w:rsidRPr="00284D27">
        <w:rPr>
          <w:rFonts w:asciiTheme="majorHAnsi" w:hAnsiTheme="majorHAnsi" w:cstheme="majorHAnsi"/>
          <w:szCs w:val="22"/>
          <w:lang w:val="de-DE"/>
        </w:rPr>
        <w:t xml:space="preserve">jedoch </w:t>
      </w:r>
      <w:r w:rsidRPr="00284D27">
        <w:rPr>
          <w:rFonts w:asciiTheme="majorHAnsi" w:hAnsiTheme="majorHAnsi" w:cstheme="majorHAnsi"/>
          <w:szCs w:val="22"/>
          <w:lang w:val="de-DE"/>
        </w:rPr>
        <w:t xml:space="preserve">nur eine von </w:t>
      </w:r>
      <w:r w:rsidR="00FB40E5">
        <w:rPr>
          <w:rFonts w:asciiTheme="majorHAnsi" w:hAnsiTheme="majorHAnsi" w:cstheme="majorHAnsi"/>
          <w:szCs w:val="22"/>
          <w:lang w:val="de-DE"/>
        </w:rPr>
        <w:t xml:space="preserve">den </w:t>
      </w:r>
      <w:r w:rsidRPr="00284D27">
        <w:rPr>
          <w:rFonts w:asciiTheme="majorHAnsi" w:hAnsiTheme="majorHAnsi" w:cstheme="majorHAnsi"/>
          <w:szCs w:val="22"/>
          <w:lang w:val="de-DE"/>
        </w:rPr>
        <w:t xml:space="preserve">vielen Traditionen rund um den Maibaum. Sogar </w:t>
      </w:r>
      <w:r w:rsidR="001461BA">
        <w:rPr>
          <w:rFonts w:asciiTheme="majorHAnsi" w:hAnsiTheme="majorHAnsi" w:cstheme="majorHAnsi"/>
          <w:szCs w:val="22"/>
          <w:lang w:val="de-DE"/>
        </w:rPr>
        <w:t>„</w:t>
      </w:r>
      <w:r w:rsidRPr="00284D27">
        <w:rPr>
          <w:rFonts w:asciiTheme="majorHAnsi" w:hAnsiTheme="majorHAnsi" w:cstheme="majorHAnsi"/>
          <w:szCs w:val="22"/>
          <w:lang w:val="de-DE"/>
        </w:rPr>
        <w:t>Diebstahl</w:t>
      </w:r>
      <w:r w:rsidR="001461BA">
        <w:rPr>
          <w:rFonts w:asciiTheme="majorHAnsi" w:hAnsiTheme="majorHAnsi" w:cstheme="majorHAnsi"/>
          <w:szCs w:val="22"/>
          <w:lang w:val="de-DE"/>
        </w:rPr>
        <w:t>“</w:t>
      </w:r>
      <w:r w:rsidRPr="00284D27">
        <w:rPr>
          <w:rFonts w:asciiTheme="majorHAnsi" w:hAnsiTheme="majorHAnsi" w:cstheme="majorHAnsi"/>
          <w:szCs w:val="22"/>
          <w:lang w:val="de-DE"/>
        </w:rPr>
        <w:t xml:space="preserve"> wird in diesen Tagen toleriert.</w:t>
      </w:r>
      <w:r w:rsidR="009F46A0" w:rsidRPr="00284D27">
        <w:rPr>
          <w:rFonts w:asciiTheme="majorHAnsi" w:hAnsiTheme="majorHAnsi" w:cstheme="majorHAnsi"/>
          <w:szCs w:val="22"/>
          <w:lang w:val="de-DE"/>
        </w:rPr>
        <w:t xml:space="preserve"> Das Auskundschaften möglicher Verstecke, das nächtliche Anpirschen an die Bewacher sowie der Nervenkitzel beim Stehlen selbst</w:t>
      </w:r>
      <w:r w:rsidR="00FB40E5">
        <w:rPr>
          <w:rFonts w:asciiTheme="majorHAnsi" w:hAnsiTheme="majorHAnsi" w:cstheme="majorHAnsi"/>
          <w:szCs w:val="22"/>
          <w:lang w:val="de-DE"/>
        </w:rPr>
        <w:t>,</w:t>
      </w:r>
      <w:r w:rsidR="009F46A0" w:rsidRPr="00284D27">
        <w:rPr>
          <w:rFonts w:asciiTheme="majorHAnsi" w:hAnsiTheme="majorHAnsi" w:cstheme="majorHAnsi"/>
          <w:szCs w:val="22"/>
          <w:lang w:val="de-DE"/>
        </w:rPr>
        <w:t xml:space="preserve"> machen den großen Reiz dieses Brauchtums aus.</w:t>
      </w:r>
      <w:r w:rsidR="0074689C" w:rsidRPr="00284D27">
        <w:rPr>
          <w:rFonts w:asciiTheme="majorHAnsi" w:hAnsiTheme="majorHAnsi" w:cstheme="majorHAnsi"/>
          <w:szCs w:val="22"/>
          <w:lang w:val="de-DE"/>
        </w:rPr>
        <w:t xml:space="preserve"> </w:t>
      </w:r>
    </w:p>
    <w:p w14:paraId="4E7D1560" w14:textId="77777777" w:rsidR="00FB40E5" w:rsidRPr="00FB40E5" w:rsidRDefault="00FB40E5" w:rsidP="00F03676">
      <w:pPr>
        <w:spacing w:line="360" w:lineRule="auto"/>
        <w:jc w:val="both"/>
        <w:rPr>
          <w:rFonts w:asciiTheme="majorHAnsi" w:hAnsiTheme="majorHAnsi" w:cstheme="majorHAnsi"/>
          <w:szCs w:val="22"/>
          <w:lang w:val="de-DE"/>
        </w:rPr>
      </w:pPr>
    </w:p>
    <w:p w14:paraId="1CEF2E44" w14:textId="7095C43A" w:rsidR="00C12F5C" w:rsidRPr="00284D27" w:rsidRDefault="0074689C" w:rsidP="00F03676">
      <w:pPr>
        <w:spacing w:line="360" w:lineRule="auto"/>
        <w:jc w:val="both"/>
        <w:rPr>
          <w:rFonts w:asciiTheme="majorHAnsi" w:hAnsiTheme="majorHAnsi" w:cstheme="majorHAnsi"/>
          <w:szCs w:val="22"/>
          <w:lang w:val="de-DE"/>
        </w:rPr>
      </w:pPr>
      <w:r w:rsidRPr="00FB40E5">
        <w:rPr>
          <w:rFonts w:asciiTheme="majorHAnsi" w:hAnsiTheme="majorHAnsi" w:cstheme="majorHAnsi"/>
          <w:i/>
          <w:iCs/>
          <w:szCs w:val="22"/>
          <w:lang w:val="de-DE"/>
        </w:rPr>
        <w:t xml:space="preserve">„In den vergangenen Jahren konnten wir mehrere Maibäume </w:t>
      </w:r>
      <w:r w:rsidR="004C4110" w:rsidRPr="00FB40E5">
        <w:rPr>
          <w:rFonts w:asciiTheme="majorHAnsi" w:hAnsiTheme="majorHAnsi" w:cstheme="majorHAnsi"/>
          <w:i/>
          <w:iCs/>
          <w:szCs w:val="22"/>
          <w:lang w:val="de-DE"/>
        </w:rPr>
        <w:t xml:space="preserve">aus </w:t>
      </w:r>
      <w:r w:rsidR="00B04D6D" w:rsidRPr="00FB40E5">
        <w:rPr>
          <w:rFonts w:asciiTheme="majorHAnsi" w:hAnsiTheme="majorHAnsi" w:cstheme="majorHAnsi"/>
          <w:i/>
          <w:iCs/>
          <w:szCs w:val="22"/>
          <w:lang w:val="de-DE"/>
        </w:rPr>
        <w:t>der Region</w:t>
      </w:r>
      <w:r w:rsidR="004C4110" w:rsidRPr="00FB40E5">
        <w:rPr>
          <w:rFonts w:asciiTheme="majorHAnsi" w:hAnsiTheme="majorHAnsi" w:cstheme="majorHAnsi"/>
          <w:i/>
          <w:iCs/>
          <w:szCs w:val="22"/>
          <w:lang w:val="de-DE"/>
        </w:rPr>
        <w:t xml:space="preserve"> fladern</w:t>
      </w:r>
      <w:r w:rsidRPr="00FB40E5">
        <w:rPr>
          <w:rFonts w:asciiTheme="majorHAnsi" w:hAnsiTheme="majorHAnsi" w:cstheme="majorHAnsi"/>
          <w:i/>
          <w:iCs/>
          <w:szCs w:val="22"/>
          <w:lang w:val="de-DE"/>
        </w:rPr>
        <w:t>!</w:t>
      </w:r>
      <w:r w:rsidR="00B04D6D" w:rsidRPr="00FB40E5">
        <w:rPr>
          <w:rFonts w:asciiTheme="majorHAnsi" w:hAnsiTheme="majorHAnsi" w:cstheme="majorHAnsi"/>
          <w:i/>
          <w:iCs/>
          <w:szCs w:val="22"/>
          <w:lang w:val="de-DE"/>
        </w:rPr>
        <w:t xml:space="preserve"> Es ist jedes Jahr aufs Neue eine erlebnisreiche Zeit.</w:t>
      </w:r>
      <w:r w:rsidRPr="00FB40E5">
        <w:rPr>
          <w:rFonts w:asciiTheme="majorHAnsi" w:hAnsiTheme="majorHAnsi" w:cstheme="majorHAnsi"/>
          <w:i/>
          <w:iCs/>
          <w:szCs w:val="22"/>
          <w:lang w:val="de-DE"/>
        </w:rPr>
        <w:t>“,</w:t>
      </w:r>
      <w:r w:rsidRPr="00284D27">
        <w:rPr>
          <w:rFonts w:asciiTheme="majorHAnsi" w:hAnsiTheme="majorHAnsi" w:cstheme="majorHAnsi"/>
          <w:szCs w:val="22"/>
          <w:lang w:val="de-DE"/>
        </w:rPr>
        <w:t xml:space="preserve"> </w:t>
      </w:r>
      <w:r w:rsidR="00B04D6D">
        <w:rPr>
          <w:rFonts w:asciiTheme="majorHAnsi" w:hAnsiTheme="majorHAnsi" w:cstheme="majorHAnsi"/>
          <w:szCs w:val="22"/>
          <w:lang w:val="de-DE"/>
        </w:rPr>
        <w:t>so Juliane Thurner von der Landjugend Eggelsberg (BR)</w:t>
      </w:r>
      <w:r w:rsidRPr="00284D27">
        <w:rPr>
          <w:rFonts w:asciiTheme="majorHAnsi" w:hAnsiTheme="majorHAnsi" w:cstheme="majorHAnsi"/>
          <w:szCs w:val="22"/>
          <w:lang w:val="de-DE"/>
        </w:rPr>
        <w:t>.</w:t>
      </w:r>
    </w:p>
    <w:p w14:paraId="1ECEB5FB" w14:textId="77777777" w:rsidR="005B4E98" w:rsidRPr="00284D27" w:rsidRDefault="005B4E98" w:rsidP="00F03676">
      <w:pPr>
        <w:spacing w:line="360" w:lineRule="auto"/>
        <w:jc w:val="both"/>
        <w:rPr>
          <w:rFonts w:ascii="Calibri" w:hAnsi="Calibri" w:cs="Calibri"/>
          <w:b/>
        </w:rPr>
      </w:pPr>
    </w:p>
    <w:p w14:paraId="7B281866" w14:textId="77777777" w:rsidR="005B4E98" w:rsidRPr="00284D27" w:rsidRDefault="004309B1" w:rsidP="00F03676">
      <w:pPr>
        <w:spacing w:line="360" w:lineRule="auto"/>
        <w:jc w:val="both"/>
        <w:rPr>
          <w:rFonts w:ascii="Calibri" w:hAnsi="Calibri" w:cs="Calibri"/>
          <w:b/>
        </w:rPr>
      </w:pPr>
      <w:r w:rsidRPr="00284D27">
        <w:rPr>
          <w:rFonts w:ascii="Calibri" w:hAnsi="Calibri" w:cs="Calibri"/>
          <w:b/>
        </w:rPr>
        <w:t>Maibaumstehlen</w:t>
      </w:r>
      <w:r w:rsidR="00284D27">
        <w:rPr>
          <w:rFonts w:ascii="Calibri" w:hAnsi="Calibri" w:cs="Calibri"/>
          <w:b/>
        </w:rPr>
        <w:t xml:space="preserve"> mit Regeln</w:t>
      </w:r>
    </w:p>
    <w:p w14:paraId="3D250516" w14:textId="49A9E073" w:rsidR="00054170" w:rsidRDefault="005B4E98" w:rsidP="00F03676">
      <w:pPr>
        <w:spacing w:line="360" w:lineRule="auto"/>
        <w:jc w:val="both"/>
        <w:rPr>
          <w:rFonts w:asciiTheme="majorHAnsi" w:hAnsiTheme="majorHAnsi" w:cstheme="majorHAnsi"/>
          <w:szCs w:val="22"/>
          <w:lang w:val="de-DE"/>
        </w:rPr>
      </w:pPr>
      <w:r w:rsidRPr="00284D27">
        <w:rPr>
          <w:rFonts w:asciiTheme="majorHAnsi" w:hAnsiTheme="majorHAnsi" w:cstheme="majorHAnsi"/>
          <w:szCs w:val="22"/>
          <w:lang w:val="de-DE"/>
        </w:rPr>
        <w:t xml:space="preserve">Die digitale Maibaumlandkarte der Landjugend Oberösterreich wurde 2013 </w:t>
      </w:r>
      <w:r w:rsidR="004309B1" w:rsidRPr="00284D27">
        <w:rPr>
          <w:rFonts w:asciiTheme="majorHAnsi" w:hAnsiTheme="majorHAnsi" w:cstheme="majorHAnsi"/>
          <w:szCs w:val="22"/>
          <w:lang w:val="de-DE"/>
        </w:rPr>
        <w:t>mit Unterstützung</w:t>
      </w:r>
      <w:r w:rsidR="00284D27">
        <w:rPr>
          <w:rFonts w:asciiTheme="majorHAnsi" w:hAnsiTheme="majorHAnsi" w:cstheme="majorHAnsi"/>
          <w:szCs w:val="22"/>
          <w:lang w:val="de-DE"/>
        </w:rPr>
        <w:t xml:space="preserve"> des</w:t>
      </w:r>
      <w:r w:rsidR="004309B1" w:rsidRPr="00284D27">
        <w:rPr>
          <w:rFonts w:asciiTheme="majorHAnsi" w:hAnsiTheme="majorHAnsi" w:cstheme="majorHAnsi"/>
          <w:szCs w:val="22"/>
          <w:lang w:val="de-DE"/>
        </w:rPr>
        <w:t xml:space="preserve"> </w:t>
      </w:r>
      <w:r w:rsidRPr="00284D27">
        <w:rPr>
          <w:rFonts w:asciiTheme="majorHAnsi" w:hAnsiTheme="majorHAnsi" w:cstheme="majorHAnsi"/>
          <w:szCs w:val="22"/>
          <w:lang w:val="de-DE"/>
        </w:rPr>
        <w:t>Land</w:t>
      </w:r>
      <w:r w:rsidR="004309B1" w:rsidRPr="00284D27">
        <w:rPr>
          <w:rFonts w:asciiTheme="majorHAnsi" w:hAnsiTheme="majorHAnsi" w:cstheme="majorHAnsi"/>
          <w:szCs w:val="22"/>
          <w:lang w:val="de-DE"/>
        </w:rPr>
        <w:t>es</w:t>
      </w:r>
      <w:r w:rsidRPr="00284D27">
        <w:rPr>
          <w:rFonts w:asciiTheme="majorHAnsi" w:hAnsiTheme="majorHAnsi" w:cstheme="majorHAnsi"/>
          <w:szCs w:val="22"/>
          <w:lang w:val="de-DE"/>
        </w:rPr>
        <w:t xml:space="preserve"> Oberösterreich ins Leben gerufen. Seither </w:t>
      </w:r>
      <w:r w:rsidR="004309B1" w:rsidRPr="00284D27">
        <w:rPr>
          <w:rFonts w:asciiTheme="majorHAnsi" w:hAnsiTheme="majorHAnsi" w:cstheme="majorHAnsi"/>
          <w:szCs w:val="22"/>
          <w:lang w:val="de-DE"/>
        </w:rPr>
        <w:t>wurden</w:t>
      </w:r>
      <w:r w:rsidR="009F46A0" w:rsidRPr="00284D27">
        <w:rPr>
          <w:rFonts w:asciiTheme="majorHAnsi" w:hAnsiTheme="majorHAnsi" w:cstheme="majorHAnsi"/>
          <w:szCs w:val="22"/>
          <w:lang w:val="de-DE"/>
        </w:rPr>
        <w:t xml:space="preserve"> </w:t>
      </w:r>
      <w:r w:rsidR="00FB40E5">
        <w:rPr>
          <w:rFonts w:asciiTheme="majorHAnsi" w:hAnsiTheme="majorHAnsi" w:cstheme="majorHAnsi"/>
          <w:szCs w:val="22"/>
          <w:lang w:val="de-DE"/>
        </w:rPr>
        <w:t xml:space="preserve">die </w:t>
      </w:r>
      <w:r w:rsidR="009F46A0" w:rsidRPr="00284D27">
        <w:rPr>
          <w:rFonts w:asciiTheme="majorHAnsi" w:hAnsiTheme="majorHAnsi" w:cstheme="majorHAnsi"/>
          <w:szCs w:val="22"/>
          <w:lang w:val="de-DE"/>
        </w:rPr>
        <w:t>Regeln von</w:t>
      </w:r>
      <w:r w:rsidR="004309B1" w:rsidRPr="00284D27">
        <w:rPr>
          <w:rFonts w:asciiTheme="majorHAnsi" w:hAnsiTheme="majorHAnsi" w:cstheme="majorHAnsi"/>
          <w:szCs w:val="22"/>
          <w:lang w:val="de-DE"/>
        </w:rPr>
        <w:t xml:space="preserve"> über </w:t>
      </w:r>
      <w:r w:rsidR="00054170">
        <w:rPr>
          <w:rFonts w:asciiTheme="majorHAnsi" w:hAnsiTheme="majorHAnsi" w:cstheme="majorHAnsi"/>
          <w:szCs w:val="22"/>
          <w:lang w:val="de-DE"/>
        </w:rPr>
        <w:t>320</w:t>
      </w:r>
      <w:r w:rsidR="004309B1" w:rsidRPr="00284D27">
        <w:rPr>
          <w:rFonts w:asciiTheme="majorHAnsi" w:hAnsiTheme="majorHAnsi" w:cstheme="majorHAnsi"/>
          <w:szCs w:val="22"/>
          <w:lang w:val="de-DE"/>
        </w:rPr>
        <w:t xml:space="preserve"> Maibäume</w:t>
      </w:r>
      <w:r w:rsidR="009F46A0" w:rsidRPr="00284D27">
        <w:rPr>
          <w:rFonts w:asciiTheme="majorHAnsi" w:hAnsiTheme="majorHAnsi" w:cstheme="majorHAnsi"/>
          <w:szCs w:val="22"/>
          <w:lang w:val="de-DE"/>
        </w:rPr>
        <w:t>n</w:t>
      </w:r>
      <w:r w:rsidR="004309B1" w:rsidRPr="00284D27">
        <w:rPr>
          <w:rFonts w:asciiTheme="majorHAnsi" w:hAnsiTheme="majorHAnsi" w:cstheme="majorHAnsi"/>
          <w:szCs w:val="22"/>
          <w:lang w:val="de-DE"/>
        </w:rPr>
        <w:t xml:space="preserve"> in ganz Oberösterreich</w:t>
      </w:r>
      <w:r w:rsidR="009F46A0" w:rsidRPr="00284D27">
        <w:rPr>
          <w:rFonts w:asciiTheme="majorHAnsi" w:hAnsiTheme="majorHAnsi" w:cstheme="majorHAnsi"/>
          <w:szCs w:val="22"/>
          <w:lang w:val="de-DE"/>
        </w:rPr>
        <w:t xml:space="preserve"> erfasst</w:t>
      </w:r>
      <w:r w:rsidR="004309B1" w:rsidRPr="00284D27">
        <w:rPr>
          <w:rFonts w:asciiTheme="majorHAnsi" w:hAnsiTheme="majorHAnsi" w:cstheme="majorHAnsi"/>
          <w:szCs w:val="22"/>
          <w:lang w:val="de-DE"/>
        </w:rPr>
        <w:t xml:space="preserve">. </w:t>
      </w:r>
    </w:p>
    <w:p w14:paraId="244C662F" w14:textId="77777777" w:rsidR="00FB40E5" w:rsidRDefault="00FB40E5" w:rsidP="00054170">
      <w:pPr>
        <w:spacing w:line="360" w:lineRule="auto"/>
        <w:jc w:val="both"/>
        <w:rPr>
          <w:rFonts w:asciiTheme="majorHAnsi" w:hAnsiTheme="majorHAnsi" w:cstheme="majorHAnsi"/>
          <w:szCs w:val="22"/>
        </w:rPr>
      </w:pPr>
    </w:p>
    <w:p w14:paraId="5C2C69B9" w14:textId="58EE69A1" w:rsidR="004309B1" w:rsidRPr="00FB40E5" w:rsidRDefault="00054170" w:rsidP="00F03676">
      <w:pPr>
        <w:spacing w:line="360" w:lineRule="auto"/>
        <w:jc w:val="both"/>
        <w:rPr>
          <w:rFonts w:asciiTheme="majorHAnsi" w:hAnsiTheme="majorHAnsi" w:cstheme="majorHAnsi"/>
          <w:i/>
          <w:iCs/>
          <w:szCs w:val="22"/>
        </w:rPr>
      </w:pPr>
      <w:r>
        <w:rPr>
          <w:rFonts w:asciiTheme="majorHAnsi" w:hAnsiTheme="majorHAnsi" w:cstheme="majorHAnsi"/>
          <w:szCs w:val="22"/>
        </w:rPr>
        <w:lastRenderedPageBreak/>
        <w:t xml:space="preserve">Landesleiter Stv. Simon Mayr erklärt: </w:t>
      </w:r>
      <w:r w:rsidRPr="00FB40E5">
        <w:rPr>
          <w:rFonts w:asciiTheme="majorHAnsi" w:hAnsiTheme="majorHAnsi" w:cstheme="majorHAnsi"/>
          <w:i/>
          <w:iCs/>
          <w:szCs w:val="22"/>
        </w:rPr>
        <w:t xml:space="preserve">„Die digitale Maibaumkarte ist </w:t>
      </w:r>
      <w:r w:rsidR="001461BA">
        <w:rPr>
          <w:rFonts w:asciiTheme="majorHAnsi" w:hAnsiTheme="majorHAnsi" w:cstheme="majorHAnsi"/>
          <w:i/>
          <w:iCs/>
          <w:szCs w:val="22"/>
        </w:rPr>
        <w:t>eine</w:t>
      </w:r>
      <w:r w:rsidRPr="00FB40E5">
        <w:rPr>
          <w:rFonts w:asciiTheme="majorHAnsi" w:hAnsiTheme="majorHAnsi" w:cstheme="majorHAnsi"/>
          <w:i/>
          <w:iCs/>
          <w:szCs w:val="22"/>
        </w:rPr>
        <w:t xml:space="preserve"> unkomplizierte Lösung, um herauszufinden, welche Regeln zum Maibaumstehlen in den jeweiligen Regionen gelten. Denn das Regelwerk </w:t>
      </w:r>
      <w:r w:rsidR="001461BA">
        <w:rPr>
          <w:rFonts w:asciiTheme="majorHAnsi" w:hAnsiTheme="majorHAnsi" w:cstheme="majorHAnsi"/>
          <w:i/>
          <w:iCs/>
          <w:szCs w:val="22"/>
        </w:rPr>
        <w:t>bestimmt die</w:t>
      </w:r>
      <w:r w:rsidRPr="00FB40E5">
        <w:rPr>
          <w:rFonts w:asciiTheme="majorHAnsi" w:hAnsiTheme="majorHAnsi" w:cstheme="majorHAnsi"/>
          <w:i/>
          <w:iCs/>
          <w:szCs w:val="22"/>
        </w:rPr>
        <w:t xml:space="preserve"> Gruppe, die den Maibaum aufstellt. In manchen Regionen darf man den fertig geschmückten Baum nur am Tag des Aufstellens stehlen, während man woanders ungeschmückte Bäume bis zu drei Tage vorher entwenden darf. Wieder andere Gruppen pflegen den Brauch, Ende Mai noch einmal auf die Pirsch zu gehen, um Bäume auszuspionieren und zu stehlen.</w:t>
      </w:r>
      <w:r w:rsidR="00FB40E5">
        <w:rPr>
          <w:rFonts w:asciiTheme="majorHAnsi" w:hAnsiTheme="majorHAnsi" w:cstheme="majorHAnsi"/>
          <w:i/>
          <w:iCs/>
          <w:szCs w:val="22"/>
        </w:rPr>
        <w:t xml:space="preserve"> </w:t>
      </w:r>
      <w:r w:rsidRPr="00FB40E5">
        <w:rPr>
          <w:rFonts w:asciiTheme="majorHAnsi" w:hAnsiTheme="majorHAnsi" w:cstheme="majorHAnsi"/>
          <w:i/>
          <w:iCs/>
          <w:szCs w:val="22"/>
        </w:rPr>
        <w:t>Ein kurzer Blick in die Maibaumlandkarte kann daher helfen, Missverständnisse und Konflikte zu vermeiden.“</w:t>
      </w:r>
    </w:p>
    <w:p w14:paraId="45516DDC" w14:textId="77777777" w:rsidR="00054170" w:rsidRPr="00054170" w:rsidRDefault="00054170" w:rsidP="00F03676">
      <w:pPr>
        <w:spacing w:line="360" w:lineRule="auto"/>
        <w:jc w:val="both"/>
        <w:rPr>
          <w:rFonts w:asciiTheme="majorHAnsi" w:hAnsiTheme="majorHAnsi" w:cstheme="majorHAnsi"/>
          <w:szCs w:val="22"/>
        </w:rPr>
      </w:pPr>
    </w:p>
    <w:p w14:paraId="2EE0CE27" w14:textId="77777777" w:rsidR="004309B1" w:rsidRPr="00284D27" w:rsidRDefault="004309B1" w:rsidP="00F03676">
      <w:pPr>
        <w:spacing w:line="360" w:lineRule="auto"/>
        <w:jc w:val="both"/>
        <w:rPr>
          <w:rFonts w:asciiTheme="majorHAnsi" w:hAnsiTheme="majorHAnsi" w:cstheme="majorHAnsi"/>
          <w:szCs w:val="22"/>
          <w:lang w:val="de-DE"/>
        </w:rPr>
      </w:pPr>
      <w:r w:rsidRPr="00284D27">
        <w:rPr>
          <w:rFonts w:asciiTheme="majorHAnsi" w:hAnsiTheme="majorHAnsi" w:cstheme="majorHAnsi"/>
          <w:szCs w:val="22"/>
          <w:lang w:val="de-DE"/>
        </w:rPr>
        <w:t>Alle Vereine und Gruppen</w:t>
      </w:r>
      <w:r w:rsidR="006E0BA5" w:rsidRPr="00284D27">
        <w:rPr>
          <w:rFonts w:asciiTheme="majorHAnsi" w:hAnsiTheme="majorHAnsi" w:cstheme="majorHAnsi"/>
          <w:szCs w:val="22"/>
          <w:lang w:val="de-DE"/>
        </w:rPr>
        <w:t>, die einen Maibaum aufstellen,</w:t>
      </w:r>
      <w:r w:rsidRPr="00284D27">
        <w:rPr>
          <w:rFonts w:asciiTheme="majorHAnsi" w:hAnsiTheme="majorHAnsi" w:cstheme="majorHAnsi"/>
          <w:szCs w:val="22"/>
          <w:lang w:val="de-DE"/>
        </w:rPr>
        <w:t xml:space="preserve"> sind dazu eingeladen</w:t>
      </w:r>
      <w:r w:rsidR="006E0BA5" w:rsidRPr="00284D27">
        <w:rPr>
          <w:rFonts w:asciiTheme="majorHAnsi" w:hAnsiTheme="majorHAnsi" w:cstheme="majorHAnsi"/>
          <w:szCs w:val="22"/>
          <w:lang w:val="de-DE"/>
        </w:rPr>
        <w:t>,</w:t>
      </w:r>
      <w:r w:rsidRPr="00284D27">
        <w:rPr>
          <w:rFonts w:asciiTheme="majorHAnsi" w:hAnsiTheme="majorHAnsi" w:cstheme="majorHAnsi"/>
          <w:szCs w:val="22"/>
          <w:lang w:val="de-DE"/>
        </w:rPr>
        <w:t xml:space="preserve"> ihren Maibaum in der Karte einzutragen. </w:t>
      </w:r>
      <w:r w:rsidR="006E0BA5" w:rsidRPr="00284D27">
        <w:rPr>
          <w:rFonts w:asciiTheme="majorHAnsi" w:hAnsiTheme="majorHAnsi" w:cstheme="majorHAnsi"/>
          <w:szCs w:val="22"/>
          <w:lang w:val="de-DE"/>
        </w:rPr>
        <w:t xml:space="preserve">Sie ist unter </w:t>
      </w:r>
      <w:hyperlink r:id="rId8" w:history="1">
        <w:r w:rsidR="006E0BA5" w:rsidRPr="00284D27">
          <w:rPr>
            <w:rStyle w:val="Hyperlink"/>
            <w:rFonts w:asciiTheme="majorHAnsi" w:hAnsiTheme="majorHAnsi" w:cstheme="majorHAnsi"/>
            <w:szCs w:val="22"/>
            <w:lang w:val="de-DE"/>
          </w:rPr>
          <w:t>www.doris.ooe.gv.at</w:t>
        </w:r>
      </w:hyperlink>
      <w:r w:rsidR="006E0BA5" w:rsidRPr="00284D27">
        <w:rPr>
          <w:rFonts w:asciiTheme="majorHAnsi" w:hAnsiTheme="majorHAnsi" w:cstheme="majorHAnsi"/>
          <w:szCs w:val="22"/>
          <w:lang w:val="de-DE"/>
        </w:rPr>
        <w:t xml:space="preserve"> oder unter </w:t>
      </w:r>
      <w:hyperlink r:id="rId9" w:history="1">
        <w:r w:rsidR="006E0BA5" w:rsidRPr="00284D27">
          <w:rPr>
            <w:rStyle w:val="Hyperlink"/>
            <w:rFonts w:asciiTheme="majorHAnsi" w:hAnsiTheme="majorHAnsi" w:cstheme="majorHAnsi"/>
            <w:szCs w:val="22"/>
            <w:lang w:val="de-DE"/>
          </w:rPr>
          <w:t>www.ooelandjugend.at</w:t>
        </w:r>
      </w:hyperlink>
      <w:r w:rsidR="006E0BA5" w:rsidRPr="00284D27">
        <w:rPr>
          <w:rFonts w:asciiTheme="majorHAnsi" w:hAnsiTheme="majorHAnsi" w:cstheme="majorHAnsi"/>
          <w:szCs w:val="22"/>
          <w:lang w:val="de-DE"/>
        </w:rPr>
        <w:t xml:space="preserve"> aufrufbar.</w:t>
      </w:r>
    </w:p>
    <w:p w14:paraId="01516FE2" w14:textId="77777777" w:rsidR="00284D27" w:rsidRDefault="00284D27">
      <w:pPr>
        <w:overflowPunct/>
        <w:autoSpaceDE/>
        <w:autoSpaceDN/>
        <w:adjustRightInd/>
        <w:spacing w:line="240" w:lineRule="auto"/>
        <w:textAlignment w:val="auto"/>
        <w:rPr>
          <w:rFonts w:asciiTheme="majorHAnsi" w:hAnsiTheme="majorHAnsi" w:cstheme="majorHAnsi"/>
          <w:szCs w:val="22"/>
          <w:u w:val="single"/>
        </w:rPr>
      </w:pPr>
    </w:p>
    <w:p w14:paraId="5F2E9FA6" w14:textId="77777777" w:rsidR="00395CFA" w:rsidRDefault="00395CFA" w:rsidP="00284D27">
      <w:pPr>
        <w:spacing w:line="360" w:lineRule="auto"/>
        <w:jc w:val="both"/>
        <w:rPr>
          <w:rFonts w:ascii="Calibri" w:hAnsi="Calibri" w:cs="Calibri"/>
          <w:b/>
          <w:u w:val="single"/>
        </w:rPr>
      </w:pPr>
    </w:p>
    <w:p w14:paraId="1AAF9DDA" w14:textId="77777777" w:rsidR="00DE55E4" w:rsidRPr="00284D27" w:rsidRDefault="00CC2371" w:rsidP="00284D27">
      <w:pPr>
        <w:spacing w:line="360" w:lineRule="auto"/>
        <w:jc w:val="both"/>
        <w:rPr>
          <w:rFonts w:ascii="Calibri" w:hAnsi="Calibri" w:cs="Calibri"/>
          <w:b/>
          <w:u w:val="single"/>
        </w:rPr>
      </w:pPr>
      <w:r w:rsidRPr="00284D27">
        <w:rPr>
          <w:rFonts w:ascii="Calibri" w:hAnsi="Calibri" w:cs="Calibri"/>
          <w:b/>
          <w:u w:val="single"/>
        </w:rPr>
        <w:t>Bildbeschreibungen</w:t>
      </w:r>
    </w:p>
    <w:p w14:paraId="5E477DA0" w14:textId="604308B7" w:rsidR="00DE55E4" w:rsidRPr="00284D27" w:rsidRDefault="00CC2371" w:rsidP="00F03676">
      <w:pPr>
        <w:spacing w:line="360" w:lineRule="auto"/>
        <w:jc w:val="both"/>
        <w:rPr>
          <w:rFonts w:asciiTheme="majorHAnsi" w:hAnsiTheme="majorHAnsi" w:cstheme="majorHAnsi"/>
          <w:szCs w:val="22"/>
          <w:lang w:val="de-DE"/>
        </w:rPr>
      </w:pPr>
      <w:r w:rsidRPr="00284D27">
        <w:rPr>
          <w:rFonts w:asciiTheme="majorHAnsi" w:hAnsiTheme="majorHAnsi" w:cstheme="majorHAnsi"/>
          <w:szCs w:val="22"/>
          <w:lang w:val="de-DE"/>
        </w:rPr>
        <w:t xml:space="preserve">Bild 1: </w:t>
      </w:r>
      <w:r w:rsidR="00395CFA">
        <w:rPr>
          <w:rFonts w:asciiTheme="majorHAnsi" w:hAnsiTheme="majorHAnsi" w:cstheme="majorHAnsi"/>
          <w:szCs w:val="22"/>
          <w:lang w:val="de-DE"/>
        </w:rPr>
        <w:t>Maibauma</w:t>
      </w:r>
      <w:r w:rsidR="00284D27">
        <w:rPr>
          <w:rFonts w:asciiTheme="majorHAnsi" w:hAnsiTheme="majorHAnsi" w:cstheme="majorHAnsi"/>
          <w:szCs w:val="22"/>
          <w:lang w:val="de-DE"/>
        </w:rPr>
        <w:t xml:space="preserve">ufstellen der Landjugend </w:t>
      </w:r>
      <w:r w:rsidR="00054170">
        <w:rPr>
          <w:rFonts w:asciiTheme="majorHAnsi" w:hAnsiTheme="majorHAnsi" w:cstheme="majorHAnsi"/>
          <w:szCs w:val="22"/>
          <w:lang w:val="de-DE"/>
        </w:rPr>
        <w:t>Grünburg-Steinbach (KI)</w:t>
      </w:r>
    </w:p>
    <w:p w14:paraId="77AB3D43" w14:textId="77777777" w:rsidR="00CC2371" w:rsidRPr="00284D27" w:rsidRDefault="009F2BE3" w:rsidP="00F03676">
      <w:pPr>
        <w:spacing w:line="360" w:lineRule="auto"/>
        <w:jc w:val="both"/>
        <w:rPr>
          <w:rFonts w:asciiTheme="majorHAnsi" w:hAnsiTheme="majorHAnsi" w:cstheme="majorHAnsi"/>
          <w:szCs w:val="22"/>
          <w:lang w:val="de-DE"/>
        </w:rPr>
      </w:pPr>
      <w:r>
        <w:rPr>
          <w:rFonts w:asciiTheme="majorHAnsi" w:hAnsiTheme="majorHAnsi" w:cstheme="majorHAnsi"/>
          <w:szCs w:val="22"/>
          <w:lang w:val="de-DE"/>
        </w:rPr>
        <w:t>Bild 2: D</w:t>
      </w:r>
      <w:r w:rsidR="00CC2371" w:rsidRPr="00284D27">
        <w:rPr>
          <w:rFonts w:asciiTheme="majorHAnsi" w:hAnsiTheme="majorHAnsi" w:cstheme="majorHAnsi"/>
          <w:szCs w:val="22"/>
          <w:lang w:val="de-DE"/>
        </w:rPr>
        <w:t>ie digitale Maibaumlandkarte</w:t>
      </w:r>
    </w:p>
    <w:p w14:paraId="7F5A20E2" w14:textId="77777777" w:rsidR="00DE55E4" w:rsidRPr="00284D27" w:rsidRDefault="00DE55E4" w:rsidP="00F03676">
      <w:pPr>
        <w:spacing w:line="360" w:lineRule="auto"/>
        <w:jc w:val="both"/>
        <w:rPr>
          <w:rFonts w:asciiTheme="majorHAnsi" w:hAnsiTheme="majorHAnsi" w:cstheme="majorHAnsi"/>
          <w:szCs w:val="22"/>
          <w:u w:val="single"/>
        </w:rPr>
      </w:pPr>
    </w:p>
    <w:p w14:paraId="3FAC6D85" w14:textId="77777777" w:rsidR="00F03676" w:rsidRPr="00284D27" w:rsidRDefault="00F03676" w:rsidP="00F03676">
      <w:pPr>
        <w:spacing w:line="360" w:lineRule="auto"/>
        <w:jc w:val="both"/>
        <w:rPr>
          <w:rFonts w:ascii="Calibri" w:hAnsi="Calibri" w:cs="Calibri"/>
          <w:b/>
          <w:u w:val="single"/>
        </w:rPr>
      </w:pPr>
      <w:r w:rsidRPr="00284D27">
        <w:rPr>
          <w:rFonts w:ascii="Calibri" w:hAnsi="Calibri" w:cs="Calibri"/>
          <w:b/>
          <w:u w:val="single"/>
        </w:rPr>
        <w:t>Allgemeine Information</w:t>
      </w:r>
    </w:p>
    <w:p w14:paraId="54F2650D" w14:textId="77777777" w:rsidR="00F03676" w:rsidRPr="00EA101E" w:rsidRDefault="00F03676" w:rsidP="00F03676">
      <w:pPr>
        <w:spacing w:line="360" w:lineRule="atLeast"/>
        <w:jc w:val="both"/>
        <w:rPr>
          <w:rFonts w:ascii="Calibri" w:hAnsi="Calibri" w:cs="Calibri"/>
          <w:b/>
          <w:bCs/>
          <w:lang w:val="de-DE"/>
        </w:rPr>
      </w:pPr>
      <w:r w:rsidRPr="00EA101E">
        <w:rPr>
          <w:rFonts w:ascii="Calibri" w:hAnsi="Calibri" w:cs="Calibri"/>
          <w:b/>
          <w:bCs/>
          <w:lang w:val="de-DE"/>
        </w:rPr>
        <w:t>Landjugend OÖ – Die aktivste Jugendorganisation im ländlichen Raum</w:t>
      </w:r>
    </w:p>
    <w:p w14:paraId="721B867A" w14:textId="25463AB8" w:rsidR="00F03676" w:rsidRPr="00EA101E" w:rsidRDefault="00F03676" w:rsidP="00F03676">
      <w:pPr>
        <w:spacing w:line="360" w:lineRule="atLeast"/>
        <w:jc w:val="both"/>
        <w:rPr>
          <w:rFonts w:ascii="Calibri" w:hAnsi="Calibri" w:cs="Calibri"/>
          <w:sz w:val="20"/>
          <w:lang w:val="de-DE"/>
        </w:rPr>
      </w:pPr>
      <w:r w:rsidRPr="00EA101E">
        <w:rPr>
          <w:rFonts w:ascii="Calibri" w:hAnsi="Calibri" w:cs="Calibri"/>
          <w:sz w:val="20"/>
          <w:lang w:val="de-DE"/>
        </w:rPr>
        <w:t>„Wir gestalten unser Lebensumfeld aktiv mit!“ – Diesen Leitgedanken verfolgen über 2</w:t>
      </w:r>
      <w:r w:rsidR="00A14479">
        <w:rPr>
          <w:rFonts w:ascii="Calibri" w:hAnsi="Calibri" w:cs="Calibri"/>
          <w:sz w:val="20"/>
          <w:lang w:val="de-DE"/>
        </w:rPr>
        <w:t>4</w:t>
      </w:r>
      <w:r w:rsidR="002613F9" w:rsidRPr="00EA101E">
        <w:rPr>
          <w:rFonts w:ascii="Calibri" w:hAnsi="Calibri" w:cs="Calibri"/>
          <w:sz w:val="20"/>
          <w:lang w:val="de-DE"/>
        </w:rPr>
        <w:t>.0</w:t>
      </w:r>
      <w:r w:rsidRPr="00EA101E">
        <w:rPr>
          <w:rFonts w:ascii="Calibri" w:hAnsi="Calibri" w:cs="Calibri"/>
          <w:sz w:val="20"/>
          <w:lang w:val="de-DE"/>
        </w:rPr>
        <w:t>00 Jugendli</w:t>
      </w:r>
      <w:r w:rsidR="00D264FD" w:rsidRPr="00EA101E">
        <w:rPr>
          <w:rFonts w:ascii="Calibri" w:hAnsi="Calibri" w:cs="Calibri"/>
          <w:sz w:val="20"/>
          <w:lang w:val="de-DE"/>
        </w:rPr>
        <w:t>che, die in 22</w:t>
      </w:r>
      <w:r w:rsidR="003978E7" w:rsidRPr="00EA101E">
        <w:rPr>
          <w:rFonts w:ascii="Calibri" w:hAnsi="Calibri" w:cs="Calibri"/>
          <w:sz w:val="20"/>
          <w:lang w:val="de-DE"/>
        </w:rPr>
        <w:t>6</w:t>
      </w:r>
      <w:r w:rsidRPr="00EA101E">
        <w:rPr>
          <w:rFonts w:ascii="Calibri" w:hAnsi="Calibri" w:cs="Calibri"/>
          <w:sz w:val="20"/>
          <w:lang w:val="de-DE"/>
        </w:rPr>
        <w:t xml:space="preserve"> LJ-Gruppen in ganz Oberösterreich tätig sind. Damit ist die Landjugend die aktivste Jugendorganisation im ländlichen Raum. </w:t>
      </w:r>
    </w:p>
    <w:p w14:paraId="2502DF99" w14:textId="77777777" w:rsidR="00F03676" w:rsidRPr="00EA101E" w:rsidRDefault="00F03676" w:rsidP="00F03676">
      <w:pPr>
        <w:spacing w:line="360" w:lineRule="atLeast"/>
        <w:jc w:val="both"/>
        <w:rPr>
          <w:rFonts w:ascii="Calibri" w:hAnsi="Calibri" w:cs="Calibri"/>
          <w:sz w:val="20"/>
          <w:lang w:val="de-DE"/>
        </w:rPr>
      </w:pPr>
      <w:r w:rsidRPr="00EA101E">
        <w:rPr>
          <w:rFonts w:ascii="Calibri" w:hAnsi="Calibri" w:cs="Calibri"/>
          <w:sz w:val="20"/>
          <w:lang w:val="de-DE"/>
        </w:rPr>
        <w:t>Die Landjugendgruppen gestalten ein umfangreiches Programm, das von Weiterbildung über Sport- und Freizeitangebote, Persönlichkeitsentwicklung, agrarischen Themen bis zum aktiven Mitarbeiten im Kultur- und Gemeinschaftsgeschehen in den Gemeinden reicht.</w:t>
      </w:r>
    </w:p>
    <w:p w14:paraId="7A48ABFF" w14:textId="77777777" w:rsidR="00F03676" w:rsidRPr="00EA101E" w:rsidRDefault="00F03676" w:rsidP="00F03676">
      <w:pPr>
        <w:spacing w:line="360" w:lineRule="atLeast"/>
        <w:jc w:val="both"/>
        <w:rPr>
          <w:rFonts w:ascii="Calibri" w:hAnsi="Calibri" w:cs="Calibri"/>
          <w:sz w:val="20"/>
          <w:lang w:val="de-DE"/>
        </w:rPr>
      </w:pPr>
      <w:r w:rsidRPr="00EA101E">
        <w:rPr>
          <w:rFonts w:ascii="Calibri" w:hAnsi="Calibri" w:cs="Calibri"/>
          <w:sz w:val="20"/>
          <w:lang w:val="de-DE"/>
        </w:rPr>
        <w:t xml:space="preserve">In unserem täglichen Handeln legen wir großen Wert auf die Gleichberechtigung zwischen Mann und Frau sowie den nachhaltigen Umgang mit unserer Umwelt. </w:t>
      </w:r>
    </w:p>
    <w:p w14:paraId="50FB5769" w14:textId="77777777" w:rsidR="00F03676" w:rsidRPr="00EA101E" w:rsidRDefault="00F03676" w:rsidP="00F03676">
      <w:pPr>
        <w:spacing w:line="240" w:lineRule="auto"/>
        <w:rPr>
          <w:rFonts w:ascii="Calibri" w:hAnsi="Calibri" w:cs="Calibri"/>
          <w:lang w:val="it-IT"/>
        </w:rPr>
      </w:pPr>
    </w:p>
    <w:p w14:paraId="5555480F" w14:textId="77777777" w:rsidR="00F03676" w:rsidRPr="00EA101E" w:rsidRDefault="00F03676" w:rsidP="00F03676">
      <w:pPr>
        <w:spacing w:line="240" w:lineRule="auto"/>
        <w:jc w:val="right"/>
        <w:rPr>
          <w:rFonts w:ascii="Calibri" w:hAnsi="Calibri" w:cs="Calibri"/>
          <w:lang w:val="it-IT"/>
        </w:rPr>
      </w:pPr>
    </w:p>
    <w:p w14:paraId="43BA5D63" w14:textId="77777777" w:rsidR="00F03676" w:rsidRPr="00EA101E" w:rsidRDefault="00F03676" w:rsidP="00F03676">
      <w:pPr>
        <w:spacing w:line="240" w:lineRule="auto"/>
        <w:jc w:val="right"/>
        <w:rPr>
          <w:rFonts w:ascii="Calibri" w:hAnsi="Calibri" w:cs="Calibri"/>
          <w:b/>
          <w:bCs/>
        </w:rPr>
      </w:pPr>
      <w:r w:rsidRPr="00EA101E">
        <w:rPr>
          <w:rFonts w:ascii="Calibri" w:hAnsi="Calibri" w:cs="Calibri"/>
          <w:b/>
          <w:bCs/>
        </w:rPr>
        <w:t>Für weitere Fragen steht gerne zur Verfügung:</w:t>
      </w:r>
    </w:p>
    <w:p w14:paraId="5F9D750E" w14:textId="77777777" w:rsidR="00F03676" w:rsidRPr="00EA101E" w:rsidRDefault="00C52654" w:rsidP="00F03676">
      <w:pPr>
        <w:spacing w:line="240" w:lineRule="auto"/>
        <w:jc w:val="right"/>
        <w:rPr>
          <w:rFonts w:ascii="Calibri" w:hAnsi="Calibri" w:cs="Calibri"/>
        </w:rPr>
      </w:pPr>
      <w:r w:rsidRPr="00EA101E">
        <w:rPr>
          <w:rFonts w:ascii="Calibri" w:hAnsi="Calibri" w:cs="Calibri"/>
        </w:rPr>
        <w:t>Sophia Atzlinger</w:t>
      </w:r>
    </w:p>
    <w:p w14:paraId="36A08EFA" w14:textId="77777777" w:rsidR="00F03676" w:rsidRPr="00EA101E" w:rsidRDefault="00F03676" w:rsidP="00F03676">
      <w:pPr>
        <w:spacing w:line="240" w:lineRule="auto"/>
        <w:jc w:val="right"/>
        <w:rPr>
          <w:rFonts w:ascii="Calibri" w:hAnsi="Calibri" w:cs="Calibri"/>
        </w:rPr>
      </w:pPr>
      <w:r w:rsidRPr="00EA101E">
        <w:rPr>
          <w:rFonts w:ascii="Calibri" w:hAnsi="Calibri" w:cs="Calibri"/>
        </w:rPr>
        <w:t>Auf der Gugl 3, 4021 Linz</w:t>
      </w:r>
    </w:p>
    <w:p w14:paraId="4899CE15" w14:textId="77777777" w:rsidR="006902DB" w:rsidRPr="00EA101E" w:rsidRDefault="00C52654" w:rsidP="00F03676">
      <w:pPr>
        <w:spacing w:line="240" w:lineRule="auto"/>
        <w:jc w:val="right"/>
        <w:rPr>
          <w:rFonts w:ascii="Calibri" w:hAnsi="Calibri" w:cs="Calibri"/>
        </w:rPr>
      </w:pPr>
      <w:r w:rsidRPr="00EA101E">
        <w:rPr>
          <w:rFonts w:ascii="Calibri" w:hAnsi="Calibri" w:cs="Calibri"/>
        </w:rPr>
        <w:t>050/6902-1651</w:t>
      </w:r>
    </w:p>
    <w:p w14:paraId="4F83DD7C" w14:textId="77777777" w:rsidR="00122370" w:rsidRPr="00EA101E" w:rsidRDefault="00C52654" w:rsidP="00122370">
      <w:pPr>
        <w:spacing w:line="240" w:lineRule="auto"/>
        <w:jc w:val="right"/>
        <w:rPr>
          <w:rFonts w:ascii="Calibri" w:hAnsi="Calibri" w:cs="Calibri"/>
          <w:b/>
          <w:bCs/>
        </w:rPr>
      </w:pPr>
      <w:hyperlink r:id="rId10" w:history="1">
        <w:r w:rsidRPr="00EA101E">
          <w:rPr>
            <w:rStyle w:val="Hyperlink"/>
            <w:rFonts w:ascii="Calibri" w:hAnsi="Calibri" w:cs="Calibri"/>
            <w:lang w:val="it-IT"/>
          </w:rPr>
          <w:t>sophia.atzlinger@ooe.landjugend.at</w:t>
        </w:r>
      </w:hyperlink>
      <w:r w:rsidR="00F03676" w:rsidRPr="00EA101E">
        <w:rPr>
          <w:rFonts w:ascii="Calibri" w:hAnsi="Calibri" w:cs="Calibri"/>
          <w:lang w:val="it-IT"/>
        </w:rPr>
        <w:t xml:space="preserve">; </w:t>
      </w:r>
      <w:hyperlink r:id="rId11" w:history="1">
        <w:r w:rsidRPr="00EA101E">
          <w:rPr>
            <w:rStyle w:val="Hyperlink"/>
            <w:rFonts w:ascii="Calibri" w:hAnsi="Calibri" w:cs="Calibri"/>
            <w:lang w:val="it-IT"/>
          </w:rPr>
          <w:t>www.ooelandjugend.at</w:t>
        </w:r>
      </w:hyperlink>
      <w:r w:rsidR="00122370" w:rsidRPr="00EA101E">
        <w:rPr>
          <w:rFonts w:ascii="Calibri" w:hAnsi="Calibri" w:cs="Calibri"/>
          <w:b/>
          <w:bCs/>
        </w:rPr>
        <w:t xml:space="preserve"> </w:t>
      </w:r>
    </w:p>
    <w:p w14:paraId="10D4C06E" w14:textId="77777777" w:rsidR="003273C9" w:rsidRPr="00EA101E" w:rsidRDefault="003273C9" w:rsidP="00122370">
      <w:pPr>
        <w:spacing w:line="240" w:lineRule="auto"/>
        <w:jc w:val="right"/>
        <w:rPr>
          <w:rFonts w:ascii="Calibri" w:hAnsi="Calibri" w:cs="Calibri"/>
          <w:b/>
          <w:bCs/>
          <w:lang w:val="en-US"/>
        </w:rPr>
      </w:pPr>
    </w:p>
    <w:sectPr w:rsidR="003273C9" w:rsidRPr="00EA101E">
      <w:headerReference w:type="default" r:id="rId12"/>
      <w:footerReference w:type="default" r:id="rId13"/>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FF05" w14:textId="77777777" w:rsidR="00772EA3" w:rsidRDefault="00772EA3">
      <w:pPr>
        <w:spacing w:line="240" w:lineRule="auto"/>
      </w:pPr>
      <w:r>
        <w:separator/>
      </w:r>
    </w:p>
  </w:endnote>
  <w:endnote w:type="continuationSeparator" w:id="0">
    <w:p w14:paraId="43434723" w14:textId="77777777" w:rsidR="00772EA3" w:rsidRDefault="00772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5BCF" w14:textId="7304774E" w:rsidR="000F47F9" w:rsidRPr="00EA101E" w:rsidRDefault="00DE55E4">
    <w:pPr>
      <w:pStyle w:val="Fuzeile"/>
      <w:pBdr>
        <w:top w:val="single" w:sz="4" w:space="1" w:color="auto"/>
      </w:pBdr>
      <w:rPr>
        <w:rFonts w:ascii="Calibri" w:hAnsi="Calibri" w:cs="Calibri"/>
        <w:lang w:val="de-DE"/>
      </w:rPr>
    </w:pPr>
    <w:r w:rsidRPr="00EA101E">
      <w:rPr>
        <w:rFonts w:ascii="Calibri" w:hAnsi="Calibri" w:cs="Calibri"/>
        <w:lang w:val="de-DE"/>
      </w:rPr>
      <w:t>PA_</w:t>
    </w:r>
    <w:r w:rsidR="004850EF" w:rsidRPr="004850EF">
      <w:t xml:space="preserve"> </w:t>
    </w:r>
    <w:r w:rsidR="004850EF" w:rsidRPr="004850EF">
      <w:rPr>
        <w:rFonts w:ascii="Calibri" w:hAnsi="Calibri" w:cs="Calibri"/>
        <w:lang w:val="de-DE"/>
      </w:rPr>
      <w:t>Brauchtum trifft Technologie - die digitale Maibaumlandkarte der Landjugend Oberösterreich</w:t>
    </w:r>
    <w:r w:rsidR="004850EF">
      <w:rPr>
        <w:rFonts w:ascii="Calibri" w:hAnsi="Calibri" w:cs="Calibri"/>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ACA4" w14:textId="77777777" w:rsidR="00772EA3" w:rsidRDefault="00772EA3">
      <w:pPr>
        <w:spacing w:line="240" w:lineRule="auto"/>
      </w:pPr>
      <w:r>
        <w:separator/>
      </w:r>
    </w:p>
  </w:footnote>
  <w:footnote w:type="continuationSeparator" w:id="0">
    <w:p w14:paraId="1D7AAC17" w14:textId="77777777" w:rsidR="00772EA3" w:rsidRDefault="00772E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D2A5" w14:textId="77777777" w:rsidR="000F47F9" w:rsidRDefault="000F47F9">
    <w:pPr>
      <w:pStyle w:val="Kopfzeile"/>
      <w:pBdr>
        <w:bottom w:val="single" w:sz="4" w:space="1" w:color="auto"/>
      </w:pBdr>
      <w:rPr>
        <w:rFonts w:ascii="Arial" w:hAnsi="Arial" w:cs="Arial"/>
        <w:b/>
        <w:sz w:val="28"/>
        <w:szCs w:val="28"/>
      </w:rPr>
    </w:pPr>
    <w:r w:rsidRPr="00EA101E">
      <w:rPr>
        <w:rFonts w:ascii="Calibri" w:hAnsi="Calibri" w:cs="Calibri"/>
        <w:b/>
        <w:sz w:val="28"/>
        <w:szCs w:val="28"/>
      </w:rPr>
      <w:t>PRESSEAUSSENDUNG</w:t>
    </w:r>
    <w:r>
      <w:rPr>
        <w:rFonts w:ascii="Arial" w:hAnsi="Arial" w:cs="Arial"/>
        <w:b/>
        <w:sz w:val="28"/>
        <w:szCs w:val="28"/>
      </w:rPr>
      <w:tab/>
    </w:r>
    <w:r>
      <w:rPr>
        <w:rFonts w:ascii="Arial" w:hAnsi="Arial" w:cs="Arial"/>
        <w:b/>
        <w:sz w:val="28"/>
        <w:szCs w:val="28"/>
      </w:rPr>
      <w:tab/>
    </w:r>
    <w:r w:rsidR="00A401A6">
      <w:rPr>
        <w:rFonts w:ascii="Arial" w:hAnsi="Arial" w:cs="Arial"/>
        <w:b/>
        <w:noProof/>
        <w:sz w:val="28"/>
        <w:szCs w:val="28"/>
      </w:rPr>
      <w:drawing>
        <wp:inline distT="0" distB="0" distL="0" distR="0" wp14:anchorId="4F4E847C" wp14:editId="123D5973">
          <wp:extent cx="1009650" cy="552450"/>
          <wp:effectExtent l="0" t="0" r="0" b="0"/>
          <wp:docPr id="1" name="Bild 1" descr="LJ-Logo-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Logo-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7"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903103806">
    <w:abstractNumId w:val="2"/>
  </w:num>
  <w:num w:numId="2" w16cid:durableId="1922445472">
    <w:abstractNumId w:val="1"/>
  </w:num>
  <w:num w:numId="3" w16cid:durableId="573392495">
    <w:abstractNumId w:val="0"/>
  </w:num>
  <w:num w:numId="4" w16cid:durableId="1846894697">
    <w:abstractNumId w:val="6"/>
  </w:num>
  <w:num w:numId="5" w16cid:durableId="787965490">
    <w:abstractNumId w:val="3"/>
  </w:num>
  <w:num w:numId="6" w16cid:durableId="1439520018">
    <w:abstractNumId w:val="7"/>
  </w:num>
  <w:num w:numId="7" w16cid:durableId="532496836">
    <w:abstractNumId w:val="4"/>
  </w:num>
  <w:num w:numId="8" w16cid:durableId="37243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A2"/>
    <w:rsid w:val="000078D3"/>
    <w:rsid w:val="000211C9"/>
    <w:rsid w:val="00027B09"/>
    <w:rsid w:val="00032220"/>
    <w:rsid w:val="00037C48"/>
    <w:rsid w:val="00054170"/>
    <w:rsid w:val="0007244C"/>
    <w:rsid w:val="00092D5D"/>
    <w:rsid w:val="000A2F52"/>
    <w:rsid w:val="000C215F"/>
    <w:rsid w:val="000D27CD"/>
    <w:rsid w:val="000D5AE3"/>
    <w:rsid w:val="000F28A4"/>
    <w:rsid w:val="000F47F9"/>
    <w:rsid w:val="0010012D"/>
    <w:rsid w:val="00110B58"/>
    <w:rsid w:val="00122370"/>
    <w:rsid w:val="00136443"/>
    <w:rsid w:val="001461BA"/>
    <w:rsid w:val="00162EE5"/>
    <w:rsid w:val="00167FCE"/>
    <w:rsid w:val="001725C2"/>
    <w:rsid w:val="00175E87"/>
    <w:rsid w:val="00191FFF"/>
    <w:rsid w:val="001A41F0"/>
    <w:rsid w:val="001A49E5"/>
    <w:rsid w:val="001A5B01"/>
    <w:rsid w:val="001B3DB2"/>
    <w:rsid w:val="001D7E52"/>
    <w:rsid w:val="001E213E"/>
    <w:rsid w:val="001E5D73"/>
    <w:rsid w:val="001F2037"/>
    <w:rsid w:val="00232189"/>
    <w:rsid w:val="00240666"/>
    <w:rsid w:val="00244959"/>
    <w:rsid w:val="002613F9"/>
    <w:rsid w:val="00284D27"/>
    <w:rsid w:val="00291227"/>
    <w:rsid w:val="002B1049"/>
    <w:rsid w:val="002C45B6"/>
    <w:rsid w:val="002C6EF3"/>
    <w:rsid w:val="002D3219"/>
    <w:rsid w:val="002D5373"/>
    <w:rsid w:val="003130DD"/>
    <w:rsid w:val="003273C9"/>
    <w:rsid w:val="003421D2"/>
    <w:rsid w:val="003851CE"/>
    <w:rsid w:val="00395CFA"/>
    <w:rsid w:val="003978E7"/>
    <w:rsid w:val="003B1EAE"/>
    <w:rsid w:val="00410E32"/>
    <w:rsid w:val="00426EC3"/>
    <w:rsid w:val="004304C9"/>
    <w:rsid w:val="004309B1"/>
    <w:rsid w:val="00441B10"/>
    <w:rsid w:val="00442579"/>
    <w:rsid w:val="00480901"/>
    <w:rsid w:val="004850EF"/>
    <w:rsid w:val="004C4110"/>
    <w:rsid w:val="005342CB"/>
    <w:rsid w:val="00537E17"/>
    <w:rsid w:val="00567A2A"/>
    <w:rsid w:val="005B1473"/>
    <w:rsid w:val="005B4E98"/>
    <w:rsid w:val="005D479C"/>
    <w:rsid w:val="005F6078"/>
    <w:rsid w:val="0060031B"/>
    <w:rsid w:val="00644C5C"/>
    <w:rsid w:val="00660CBE"/>
    <w:rsid w:val="00684448"/>
    <w:rsid w:val="006902DB"/>
    <w:rsid w:val="00693B43"/>
    <w:rsid w:val="006A2618"/>
    <w:rsid w:val="006B22C6"/>
    <w:rsid w:val="006E0BA5"/>
    <w:rsid w:val="006F55AA"/>
    <w:rsid w:val="00704A34"/>
    <w:rsid w:val="00710BB6"/>
    <w:rsid w:val="0074689C"/>
    <w:rsid w:val="00771B8A"/>
    <w:rsid w:val="00772EA3"/>
    <w:rsid w:val="007A4EA2"/>
    <w:rsid w:val="007D4075"/>
    <w:rsid w:val="007E3116"/>
    <w:rsid w:val="007F04AA"/>
    <w:rsid w:val="008277B6"/>
    <w:rsid w:val="00875987"/>
    <w:rsid w:val="00893947"/>
    <w:rsid w:val="008B02CC"/>
    <w:rsid w:val="008D1A81"/>
    <w:rsid w:val="00914D6F"/>
    <w:rsid w:val="00922868"/>
    <w:rsid w:val="00936DEA"/>
    <w:rsid w:val="0095363C"/>
    <w:rsid w:val="00997624"/>
    <w:rsid w:val="009F2BE3"/>
    <w:rsid w:val="009F46A0"/>
    <w:rsid w:val="00A047C2"/>
    <w:rsid w:val="00A14479"/>
    <w:rsid w:val="00A401A6"/>
    <w:rsid w:val="00A44CA2"/>
    <w:rsid w:val="00A5647E"/>
    <w:rsid w:val="00A72DE6"/>
    <w:rsid w:val="00A85C0D"/>
    <w:rsid w:val="00AB1465"/>
    <w:rsid w:val="00AB4683"/>
    <w:rsid w:val="00AC2D86"/>
    <w:rsid w:val="00AE31EC"/>
    <w:rsid w:val="00AE6F48"/>
    <w:rsid w:val="00B04D6D"/>
    <w:rsid w:val="00B078AA"/>
    <w:rsid w:val="00B412A6"/>
    <w:rsid w:val="00B82455"/>
    <w:rsid w:val="00B93A17"/>
    <w:rsid w:val="00BB7F73"/>
    <w:rsid w:val="00BC0BCD"/>
    <w:rsid w:val="00BD3EE2"/>
    <w:rsid w:val="00BE3A42"/>
    <w:rsid w:val="00BE75AE"/>
    <w:rsid w:val="00BE7C40"/>
    <w:rsid w:val="00BF62E7"/>
    <w:rsid w:val="00C12F5C"/>
    <w:rsid w:val="00C52654"/>
    <w:rsid w:val="00C54E61"/>
    <w:rsid w:val="00C63694"/>
    <w:rsid w:val="00C94C0E"/>
    <w:rsid w:val="00CC2371"/>
    <w:rsid w:val="00CF36D2"/>
    <w:rsid w:val="00D05C21"/>
    <w:rsid w:val="00D264FD"/>
    <w:rsid w:val="00D504C1"/>
    <w:rsid w:val="00D571CB"/>
    <w:rsid w:val="00D70803"/>
    <w:rsid w:val="00D9061E"/>
    <w:rsid w:val="00DD75CD"/>
    <w:rsid w:val="00DE55E4"/>
    <w:rsid w:val="00E06D4B"/>
    <w:rsid w:val="00E362D6"/>
    <w:rsid w:val="00EA101E"/>
    <w:rsid w:val="00EB5EDD"/>
    <w:rsid w:val="00F03676"/>
    <w:rsid w:val="00F178C7"/>
    <w:rsid w:val="00F20952"/>
    <w:rsid w:val="00F51EE3"/>
    <w:rsid w:val="00F67C3E"/>
    <w:rsid w:val="00F72F1E"/>
    <w:rsid w:val="00F75F03"/>
    <w:rsid w:val="00F80F90"/>
    <w:rsid w:val="00FB40E5"/>
    <w:rsid w:val="00FC129B"/>
    <w:rsid w:val="00FD6786"/>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9BDA9E1"/>
  <w15:chartTrackingRefBased/>
  <w15:docId w15:val="{628DF615-5A3C-48B5-BD78-FEC4B8BC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 w:type="character" w:styleId="NichtaufgelsteErwhnung">
    <w:name w:val="Unresolved Mention"/>
    <w:basedOn w:val="Absatz-Standardschriftart"/>
    <w:uiPriority w:val="99"/>
    <w:semiHidden/>
    <w:unhideWhenUsed/>
    <w:rsid w:val="00054170"/>
    <w:rPr>
      <w:color w:val="605E5C"/>
      <w:shd w:val="clear" w:color="auto" w:fill="E1DFDD"/>
    </w:rPr>
  </w:style>
  <w:style w:type="character" w:styleId="Kommentarzeichen">
    <w:name w:val="annotation reference"/>
    <w:basedOn w:val="Absatz-Standardschriftart"/>
    <w:uiPriority w:val="99"/>
    <w:semiHidden/>
    <w:unhideWhenUsed/>
    <w:rsid w:val="00FB40E5"/>
    <w:rPr>
      <w:sz w:val="16"/>
      <w:szCs w:val="16"/>
    </w:rPr>
  </w:style>
  <w:style w:type="paragraph" w:styleId="Kommentartext">
    <w:name w:val="annotation text"/>
    <w:basedOn w:val="Standard"/>
    <w:link w:val="KommentartextZchn"/>
    <w:uiPriority w:val="99"/>
    <w:unhideWhenUsed/>
    <w:rsid w:val="00FB40E5"/>
    <w:pPr>
      <w:spacing w:line="240" w:lineRule="auto"/>
    </w:pPr>
    <w:rPr>
      <w:sz w:val="20"/>
    </w:rPr>
  </w:style>
  <w:style w:type="character" w:customStyle="1" w:styleId="KommentartextZchn">
    <w:name w:val="Kommentartext Zchn"/>
    <w:basedOn w:val="Absatz-Standardschriftart"/>
    <w:link w:val="Kommentartext"/>
    <w:uiPriority w:val="99"/>
    <w:rsid w:val="00FB40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FB40E5"/>
    <w:rPr>
      <w:b/>
      <w:bCs/>
    </w:rPr>
  </w:style>
  <w:style w:type="character" w:customStyle="1" w:styleId="KommentarthemaZchn">
    <w:name w:val="Kommentarthema Zchn"/>
    <w:basedOn w:val="KommentartextZchn"/>
    <w:link w:val="Kommentarthema"/>
    <w:uiPriority w:val="99"/>
    <w:semiHidden/>
    <w:rsid w:val="00FB40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178">
      <w:bodyDiv w:val="1"/>
      <w:marLeft w:val="0"/>
      <w:marRight w:val="0"/>
      <w:marTop w:val="0"/>
      <w:marBottom w:val="0"/>
      <w:divBdr>
        <w:top w:val="none" w:sz="0" w:space="0" w:color="auto"/>
        <w:left w:val="none" w:sz="0" w:space="0" w:color="auto"/>
        <w:bottom w:val="none" w:sz="0" w:space="0" w:color="auto"/>
        <w:right w:val="none" w:sz="0" w:space="0" w:color="auto"/>
      </w:divBdr>
    </w:div>
    <w:div w:id="323970732">
      <w:bodyDiv w:val="1"/>
      <w:marLeft w:val="0"/>
      <w:marRight w:val="0"/>
      <w:marTop w:val="0"/>
      <w:marBottom w:val="0"/>
      <w:divBdr>
        <w:top w:val="none" w:sz="0" w:space="0" w:color="auto"/>
        <w:left w:val="none" w:sz="0" w:space="0" w:color="auto"/>
        <w:bottom w:val="none" w:sz="0" w:space="0" w:color="auto"/>
        <w:right w:val="none" w:sz="0" w:space="0" w:color="auto"/>
      </w:divBdr>
    </w:div>
    <w:div w:id="325398433">
      <w:bodyDiv w:val="1"/>
      <w:marLeft w:val="0"/>
      <w:marRight w:val="0"/>
      <w:marTop w:val="0"/>
      <w:marBottom w:val="0"/>
      <w:divBdr>
        <w:top w:val="none" w:sz="0" w:space="0" w:color="auto"/>
        <w:left w:val="none" w:sz="0" w:space="0" w:color="auto"/>
        <w:bottom w:val="none" w:sz="0" w:space="0" w:color="auto"/>
        <w:right w:val="none" w:sz="0" w:space="0" w:color="auto"/>
      </w:divBdr>
    </w:div>
    <w:div w:id="404954318">
      <w:bodyDiv w:val="1"/>
      <w:marLeft w:val="0"/>
      <w:marRight w:val="0"/>
      <w:marTop w:val="0"/>
      <w:marBottom w:val="0"/>
      <w:divBdr>
        <w:top w:val="none" w:sz="0" w:space="0" w:color="auto"/>
        <w:left w:val="none" w:sz="0" w:space="0" w:color="auto"/>
        <w:bottom w:val="none" w:sz="0" w:space="0" w:color="auto"/>
        <w:right w:val="none" w:sz="0" w:space="0" w:color="auto"/>
      </w:divBdr>
    </w:div>
    <w:div w:id="636690016">
      <w:bodyDiv w:val="1"/>
      <w:marLeft w:val="0"/>
      <w:marRight w:val="0"/>
      <w:marTop w:val="0"/>
      <w:marBottom w:val="0"/>
      <w:divBdr>
        <w:top w:val="none" w:sz="0" w:space="0" w:color="auto"/>
        <w:left w:val="none" w:sz="0" w:space="0" w:color="auto"/>
        <w:bottom w:val="none" w:sz="0" w:space="0" w:color="auto"/>
        <w:right w:val="none" w:sz="0" w:space="0" w:color="auto"/>
      </w:divBdr>
    </w:div>
    <w:div w:id="1018971415">
      <w:bodyDiv w:val="1"/>
      <w:marLeft w:val="0"/>
      <w:marRight w:val="0"/>
      <w:marTop w:val="0"/>
      <w:marBottom w:val="0"/>
      <w:divBdr>
        <w:top w:val="none" w:sz="0" w:space="0" w:color="auto"/>
        <w:left w:val="none" w:sz="0" w:space="0" w:color="auto"/>
        <w:bottom w:val="none" w:sz="0" w:space="0" w:color="auto"/>
        <w:right w:val="none" w:sz="0" w:space="0" w:color="auto"/>
      </w:divBdr>
    </w:div>
    <w:div w:id="1039629157">
      <w:bodyDiv w:val="1"/>
      <w:marLeft w:val="0"/>
      <w:marRight w:val="0"/>
      <w:marTop w:val="0"/>
      <w:marBottom w:val="0"/>
      <w:divBdr>
        <w:top w:val="none" w:sz="0" w:space="0" w:color="auto"/>
        <w:left w:val="none" w:sz="0" w:space="0" w:color="auto"/>
        <w:bottom w:val="none" w:sz="0" w:space="0" w:color="auto"/>
        <w:right w:val="none" w:sz="0" w:space="0" w:color="auto"/>
      </w:divBdr>
    </w:div>
    <w:div w:id="1712534777">
      <w:bodyDiv w:val="1"/>
      <w:marLeft w:val="0"/>
      <w:marRight w:val="0"/>
      <w:marTop w:val="0"/>
      <w:marBottom w:val="0"/>
      <w:divBdr>
        <w:top w:val="none" w:sz="0" w:space="0" w:color="auto"/>
        <w:left w:val="none" w:sz="0" w:space="0" w:color="auto"/>
        <w:bottom w:val="none" w:sz="0" w:space="0" w:color="auto"/>
        <w:right w:val="none" w:sz="0" w:space="0" w:color="auto"/>
      </w:divBdr>
    </w:div>
    <w:div w:id="1792554221">
      <w:bodyDiv w:val="1"/>
      <w:marLeft w:val="0"/>
      <w:marRight w:val="0"/>
      <w:marTop w:val="0"/>
      <w:marBottom w:val="0"/>
      <w:divBdr>
        <w:top w:val="none" w:sz="0" w:space="0" w:color="auto"/>
        <w:left w:val="none" w:sz="0" w:space="0" w:color="auto"/>
        <w:bottom w:val="none" w:sz="0" w:space="0" w:color="auto"/>
        <w:right w:val="none" w:sz="0" w:space="0" w:color="auto"/>
      </w:divBdr>
    </w:div>
    <w:div w:id="198122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ris.ooe.gv.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oelandjugend.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phia.atzlinger@ooe.landjugend.at" TargetMode="External"/><Relationship Id="rId4" Type="http://schemas.openxmlformats.org/officeDocument/2006/relationships/settings" Target="settings.xml"/><Relationship Id="rId9" Type="http://schemas.openxmlformats.org/officeDocument/2006/relationships/hyperlink" Target="http://www.ooelandjugend.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DE344-40A9-400A-8598-08F08D11C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3650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4165</CharactersWithSpaces>
  <SharedDoc>false</SharedDoc>
  <HLinks>
    <vt:vector size="24" baseType="variant">
      <vt:variant>
        <vt:i4>1966084</vt:i4>
      </vt:variant>
      <vt:variant>
        <vt:i4>9</vt:i4>
      </vt:variant>
      <vt:variant>
        <vt:i4>0</vt:i4>
      </vt:variant>
      <vt:variant>
        <vt:i4>5</vt:i4>
      </vt:variant>
      <vt:variant>
        <vt:lpwstr>http://www.ooelandjugend.at/</vt:lpwstr>
      </vt:variant>
      <vt:variant>
        <vt:lpwstr/>
      </vt:variant>
      <vt:variant>
        <vt:i4>2359310</vt:i4>
      </vt:variant>
      <vt:variant>
        <vt:i4>6</vt:i4>
      </vt:variant>
      <vt:variant>
        <vt:i4>0</vt:i4>
      </vt:variant>
      <vt:variant>
        <vt:i4>5</vt:i4>
      </vt:variant>
      <vt:variant>
        <vt:lpwstr>mailto:sophia.atzlinger@ooe.landjugend.at</vt:lpwstr>
      </vt:variant>
      <vt:variant>
        <vt:lpwstr/>
      </vt:variant>
      <vt:variant>
        <vt:i4>1966084</vt:i4>
      </vt:variant>
      <vt:variant>
        <vt:i4>3</vt:i4>
      </vt:variant>
      <vt:variant>
        <vt:i4>0</vt:i4>
      </vt:variant>
      <vt:variant>
        <vt:i4>5</vt:i4>
      </vt:variant>
      <vt:variant>
        <vt:lpwstr>http://www.ooelandjugend.at/</vt:lpwstr>
      </vt:variant>
      <vt:variant>
        <vt:lpwstr/>
      </vt:variant>
      <vt:variant>
        <vt:i4>7929902</vt:i4>
      </vt:variant>
      <vt:variant>
        <vt:i4>0</vt:i4>
      </vt:variant>
      <vt:variant>
        <vt:i4>0</vt:i4>
      </vt:variant>
      <vt:variant>
        <vt:i4>5</vt:i4>
      </vt:variant>
      <vt:variant>
        <vt:lpwstr>http://www.doris.ooe.gv.at/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Atzlinger Sophia</cp:lastModifiedBy>
  <cp:revision>15</cp:revision>
  <cp:lastPrinted>2024-04-22T08:37:00Z</cp:lastPrinted>
  <dcterms:created xsi:type="dcterms:W3CDTF">2024-04-19T10:05:00Z</dcterms:created>
  <dcterms:modified xsi:type="dcterms:W3CDTF">2025-04-17T14:45:00Z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