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019F8" w14:textId="77777777" w:rsidR="00FD6786" w:rsidRPr="00412270" w:rsidRDefault="000C7690" w:rsidP="00E14401">
      <w:pPr>
        <w:spacing w:before="280" w:after="280" w:line="360" w:lineRule="auto"/>
        <w:jc w:val="both"/>
        <w:rPr>
          <w:rFonts w:asciiTheme="minorHAnsi" w:hAnsiTheme="minorHAnsi" w:cstheme="minorHAnsi"/>
          <w:b/>
          <w:sz w:val="28"/>
        </w:rPr>
      </w:pPr>
      <w:r w:rsidRPr="00412270">
        <w:rPr>
          <w:rFonts w:asciiTheme="minorHAnsi" w:hAnsiTheme="minorHAnsi" w:cstheme="minorHAnsi"/>
          <w:b/>
          <w:sz w:val="28"/>
        </w:rPr>
        <w:t>10 Jahre starke Partnerschaft: Pöttinger &amp; Landjugend</w:t>
      </w:r>
    </w:p>
    <w:p w14:paraId="3E80F412" w14:textId="77777777" w:rsidR="000C7690" w:rsidRPr="00412270" w:rsidRDefault="000C7690" w:rsidP="00F03676">
      <w:pPr>
        <w:spacing w:line="360" w:lineRule="auto"/>
        <w:jc w:val="both"/>
        <w:rPr>
          <w:rFonts w:asciiTheme="majorHAnsi" w:hAnsiTheme="majorHAnsi" w:cstheme="majorHAnsi"/>
        </w:rPr>
      </w:pPr>
      <w:r w:rsidRPr="00412270">
        <w:rPr>
          <w:rFonts w:asciiTheme="minorHAnsi" w:hAnsiTheme="minorHAnsi" w:cstheme="minorHAnsi"/>
          <w:b/>
          <w:caps/>
        </w:rPr>
        <w:t>Grieskirchen/Linz</w:t>
      </w:r>
      <w:r w:rsidRPr="00412270">
        <w:rPr>
          <w:rFonts w:asciiTheme="minorHAnsi" w:hAnsiTheme="minorHAnsi" w:cstheme="minorHAnsi"/>
          <w:b/>
        </w:rPr>
        <w:t>:</w:t>
      </w:r>
      <w:r w:rsidR="00E14401" w:rsidRPr="00412270">
        <w:rPr>
          <w:rFonts w:asciiTheme="majorHAnsi" w:hAnsiTheme="majorHAnsi" w:cstheme="majorHAnsi"/>
        </w:rPr>
        <w:t xml:space="preserve"> Seit 10 Jahren nennen sich die </w:t>
      </w:r>
      <w:r w:rsidRPr="00412270">
        <w:rPr>
          <w:rFonts w:asciiTheme="majorHAnsi" w:hAnsiTheme="majorHAnsi" w:cstheme="majorHAnsi"/>
        </w:rPr>
        <w:t xml:space="preserve">Pöttinger Landtechnik GmbH und die Landjugend Oberösterreich Kooperationspartner. </w:t>
      </w:r>
      <w:r w:rsidR="00FD57F2" w:rsidRPr="00412270">
        <w:rPr>
          <w:rFonts w:asciiTheme="majorHAnsi" w:hAnsiTheme="majorHAnsi" w:cstheme="majorHAnsi"/>
        </w:rPr>
        <w:t xml:space="preserve">Werte, die das Grieskirchner Familienunternehmen und die Landjugend </w:t>
      </w:r>
      <w:r w:rsidR="00A91E6A" w:rsidRPr="00412270">
        <w:rPr>
          <w:rFonts w:asciiTheme="majorHAnsi" w:hAnsiTheme="majorHAnsi" w:cstheme="majorHAnsi"/>
        </w:rPr>
        <w:t>besonders</w:t>
      </w:r>
      <w:r w:rsidR="00FD57F2" w:rsidRPr="00412270">
        <w:rPr>
          <w:rFonts w:asciiTheme="majorHAnsi" w:hAnsiTheme="majorHAnsi" w:cstheme="majorHAnsi"/>
        </w:rPr>
        <w:t xml:space="preserve"> verbinden, sind Beständigkeit, Dynamik und der Bezug zur Landwirtschaft.</w:t>
      </w:r>
    </w:p>
    <w:p w14:paraId="74201A1F" w14:textId="77777777" w:rsidR="000C7690" w:rsidRPr="00412270" w:rsidRDefault="000C7690" w:rsidP="00F03676">
      <w:pPr>
        <w:spacing w:line="360" w:lineRule="auto"/>
        <w:jc w:val="both"/>
        <w:rPr>
          <w:rFonts w:asciiTheme="majorHAnsi" w:hAnsiTheme="majorHAnsi" w:cstheme="majorHAnsi"/>
        </w:rPr>
      </w:pPr>
    </w:p>
    <w:p w14:paraId="0E971153" w14:textId="401E392E" w:rsidR="00FD57F2" w:rsidRPr="00412270" w:rsidRDefault="00FD57F2" w:rsidP="00F03676">
      <w:pPr>
        <w:spacing w:line="360" w:lineRule="auto"/>
        <w:jc w:val="both"/>
        <w:rPr>
          <w:rFonts w:asciiTheme="majorHAnsi" w:hAnsiTheme="majorHAnsi" w:cstheme="majorHAnsi"/>
        </w:rPr>
      </w:pPr>
      <w:r w:rsidRPr="00412270">
        <w:rPr>
          <w:rFonts w:asciiTheme="majorHAnsi" w:hAnsiTheme="majorHAnsi" w:cstheme="majorHAnsi"/>
        </w:rPr>
        <w:t>Um die Landjugend-Arbeit mit knapp 2.600 Funktionären und über 22.500 Mitgliedern Oberösterreichweit zu organisieren</w:t>
      </w:r>
      <w:r w:rsidR="00A91E6A" w:rsidRPr="00412270">
        <w:rPr>
          <w:rFonts w:asciiTheme="majorHAnsi" w:hAnsiTheme="majorHAnsi" w:cstheme="majorHAnsi"/>
        </w:rPr>
        <w:t>,</w:t>
      </w:r>
      <w:r w:rsidRPr="00412270">
        <w:rPr>
          <w:rFonts w:asciiTheme="majorHAnsi" w:hAnsiTheme="majorHAnsi" w:cstheme="majorHAnsi"/>
        </w:rPr>
        <w:t xml:space="preserve"> benötigt es starke und beständige Partner. Auf </w:t>
      </w:r>
      <w:r w:rsidR="00A91E6A" w:rsidRPr="00412270">
        <w:rPr>
          <w:rFonts w:asciiTheme="majorHAnsi" w:hAnsiTheme="majorHAnsi" w:cstheme="majorHAnsi"/>
        </w:rPr>
        <w:t>viele</w:t>
      </w:r>
      <w:r w:rsidRPr="00412270">
        <w:rPr>
          <w:rFonts w:asciiTheme="majorHAnsi" w:hAnsiTheme="majorHAnsi" w:cstheme="majorHAnsi"/>
        </w:rPr>
        <w:t xml:space="preserve"> solcher kann die Landjugend Oberösterreich bauen, wobei sie alle eines gemeinsam haben: den Bezug zu den ländlichen Regionen.</w:t>
      </w:r>
      <w:r w:rsidR="00580549" w:rsidRPr="00412270">
        <w:rPr>
          <w:rFonts w:asciiTheme="majorHAnsi" w:hAnsiTheme="majorHAnsi" w:cstheme="majorHAnsi"/>
        </w:rPr>
        <w:t xml:space="preserve"> Diesen Wert pflegt unter anderem auch die Firma Pöttinger Landtechnik GmbH. </w:t>
      </w:r>
      <w:r w:rsidR="00552759" w:rsidRPr="00412270">
        <w:rPr>
          <w:rFonts w:asciiTheme="majorHAnsi" w:hAnsiTheme="majorHAnsi" w:cstheme="majorHAnsi"/>
        </w:rPr>
        <w:t>Die erfolgreiche Zusammenarbeit besteht mittlerweile seit 10 J</w:t>
      </w:r>
      <w:bookmarkStart w:id="0" w:name="_GoBack"/>
      <w:bookmarkEnd w:id="0"/>
      <w:r w:rsidR="00552759" w:rsidRPr="00412270">
        <w:rPr>
          <w:rFonts w:asciiTheme="majorHAnsi" w:hAnsiTheme="majorHAnsi" w:cstheme="majorHAnsi"/>
        </w:rPr>
        <w:t>ahren</w:t>
      </w:r>
      <w:r w:rsidR="00580549" w:rsidRPr="00412270">
        <w:rPr>
          <w:rFonts w:asciiTheme="majorHAnsi" w:hAnsiTheme="majorHAnsi" w:cstheme="majorHAnsi"/>
        </w:rPr>
        <w:t xml:space="preserve">. „Wir freuen uns, dass Pöttinger seit einem Jahrzehnt Kooperationspartner der Landjugend ist. Starke Partner sind </w:t>
      </w:r>
      <w:r w:rsidR="00E14401" w:rsidRPr="00412270">
        <w:rPr>
          <w:rFonts w:asciiTheme="majorHAnsi" w:hAnsiTheme="majorHAnsi" w:cstheme="majorHAnsi"/>
        </w:rPr>
        <w:t>unersetzlich</w:t>
      </w:r>
      <w:r w:rsidR="00580549" w:rsidRPr="00412270">
        <w:rPr>
          <w:rFonts w:asciiTheme="majorHAnsi" w:hAnsiTheme="majorHAnsi" w:cstheme="majorHAnsi"/>
        </w:rPr>
        <w:t xml:space="preserve"> für eine Organisation wie die Landjugend </w:t>
      </w:r>
      <w:r w:rsidR="00A91E6A" w:rsidRPr="00412270">
        <w:rPr>
          <w:rFonts w:asciiTheme="majorHAnsi" w:hAnsiTheme="majorHAnsi" w:cstheme="majorHAnsi"/>
        </w:rPr>
        <w:t>und leisten einen wichtigen Beitrag um professionelle Jugendarbeit zu ermöglichen</w:t>
      </w:r>
      <w:r w:rsidR="00F5046E" w:rsidRPr="00412270">
        <w:rPr>
          <w:rFonts w:asciiTheme="majorHAnsi" w:hAnsiTheme="majorHAnsi" w:cstheme="majorHAnsi"/>
        </w:rPr>
        <w:t>.</w:t>
      </w:r>
      <w:r w:rsidR="00580549" w:rsidRPr="00412270">
        <w:rPr>
          <w:rFonts w:asciiTheme="majorHAnsi" w:hAnsiTheme="majorHAnsi" w:cstheme="majorHAnsi"/>
        </w:rPr>
        <w:t>“, so Landesleiter Stephan Eichelsberger.</w:t>
      </w:r>
    </w:p>
    <w:p w14:paraId="54804C95" w14:textId="77777777" w:rsidR="00A91E6A" w:rsidRPr="00412270" w:rsidRDefault="00A91E6A" w:rsidP="00F03676">
      <w:pPr>
        <w:spacing w:line="360" w:lineRule="auto"/>
        <w:jc w:val="both"/>
        <w:rPr>
          <w:rFonts w:asciiTheme="majorHAnsi" w:hAnsiTheme="majorHAnsi" w:cstheme="majorHAnsi"/>
        </w:rPr>
      </w:pPr>
    </w:p>
    <w:p w14:paraId="5906C924" w14:textId="21E3ED95" w:rsidR="00A91E6A" w:rsidRPr="00412270" w:rsidRDefault="00A91E6A" w:rsidP="00F03676">
      <w:pPr>
        <w:spacing w:line="360" w:lineRule="auto"/>
        <w:jc w:val="both"/>
        <w:rPr>
          <w:rFonts w:asciiTheme="majorHAnsi" w:hAnsiTheme="majorHAnsi" w:cstheme="majorHAnsi"/>
        </w:rPr>
      </w:pPr>
      <w:r w:rsidRPr="00412270">
        <w:rPr>
          <w:rFonts w:asciiTheme="majorHAnsi" w:hAnsiTheme="majorHAnsi" w:cstheme="majorHAnsi"/>
        </w:rPr>
        <w:t>Nicht nur auf Landesebene ist Pöttinger ein starker Partner der Landjugend, sondern auch der Bezug zu den Mitgliedern ist gegeben. Sei dies, da Landmaschinen in der Praxis eingesetzt werden, oder weil Pöttinger ein beliebter Arbeitgeber bei landwirtschaftlich Interessierten Landjugend-Mitgliedern ist. „</w:t>
      </w:r>
      <w:r w:rsidR="00661DF8" w:rsidRPr="00412270">
        <w:rPr>
          <w:rFonts w:asciiTheme="majorHAnsi" w:hAnsiTheme="majorHAnsi" w:cstheme="majorHAnsi"/>
        </w:rPr>
        <w:t xml:space="preserve">Für uns ist die Kooperation </w:t>
      </w:r>
      <w:r w:rsidR="00C45A46" w:rsidRPr="00412270">
        <w:rPr>
          <w:rFonts w:asciiTheme="majorHAnsi" w:hAnsiTheme="majorHAnsi" w:cstheme="majorHAnsi"/>
        </w:rPr>
        <w:t xml:space="preserve">ein </w:t>
      </w:r>
      <w:r w:rsidR="00F66843" w:rsidRPr="00412270">
        <w:rPr>
          <w:rFonts w:asciiTheme="majorHAnsi" w:hAnsiTheme="majorHAnsi" w:cstheme="majorHAnsi"/>
        </w:rPr>
        <w:t xml:space="preserve">wichtiger Baustein bei unseren Marketing-Aktivitäten. </w:t>
      </w:r>
      <w:r w:rsidR="00A76500" w:rsidRPr="00412270">
        <w:rPr>
          <w:rFonts w:asciiTheme="majorHAnsi" w:hAnsiTheme="majorHAnsi" w:cstheme="majorHAnsi"/>
        </w:rPr>
        <w:t xml:space="preserve">Wir wollen </w:t>
      </w:r>
      <w:r w:rsidR="00AB1D0A" w:rsidRPr="00412270">
        <w:rPr>
          <w:rFonts w:asciiTheme="majorHAnsi" w:hAnsiTheme="majorHAnsi" w:cstheme="majorHAnsi"/>
        </w:rPr>
        <w:t xml:space="preserve">damit </w:t>
      </w:r>
      <w:r w:rsidR="00001F11" w:rsidRPr="00412270">
        <w:rPr>
          <w:rFonts w:asciiTheme="majorHAnsi" w:hAnsiTheme="majorHAnsi" w:cstheme="majorHAnsi"/>
        </w:rPr>
        <w:t xml:space="preserve">die Motivation, das Engagement und </w:t>
      </w:r>
      <w:r w:rsidR="001F5554" w:rsidRPr="00412270">
        <w:rPr>
          <w:rFonts w:asciiTheme="majorHAnsi" w:hAnsiTheme="majorHAnsi" w:cstheme="majorHAnsi"/>
        </w:rPr>
        <w:t xml:space="preserve">das </w:t>
      </w:r>
      <w:r w:rsidR="00A76500" w:rsidRPr="00412270">
        <w:rPr>
          <w:rFonts w:asciiTheme="majorHAnsi" w:hAnsiTheme="majorHAnsi" w:cstheme="majorHAnsi"/>
        </w:rPr>
        <w:t>Talent der Jug</w:t>
      </w:r>
      <w:r w:rsidR="002525BC" w:rsidRPr="00412270">
        <w:rPr>
          <w:rFonts w:asciiTheme="majorHAnsi" w:hAnsiTheme="majorHAnsi" w:cstheme="majorHAnsi"/>
        </w:rPr>
        <w:t>en</w:t>
      </w:r>
      <w:r w:rsidR="00A76500" w:rsidRPr="00412270">
        <w:rPr>
          <w:rFonts w:asciiTheme="majorHAnsi" w:hAnsiTheme="majorHAnsi" w:cstheme="majorHAnsi"/>
        </w:rPr>
        <w:t>dlichen för</w:t>
      </w:r>
      <w:r w:rsidR="009E23DD" w:rsidRPr="00412270">
        <w:rPr>
          <w:rFonts w:asciiTheme="majorHAnsi" w:hAnsiTheme="majorHAnsi" w:cstheme="majorHAnsi"/>
        </w:rPr>
        <w:t>dern</w:t>
      </w:r>
      <w:r w:rsidR="00D21351" w:rsidRPr="00412270">
        <w:rPr>
          <w:rFonts w:asciiTheme="majorHAnsi" w:hAnsiTheme="majorHAnsi" w:cstheme="majorHAnsi"/>
        </w:rPr>
        <w:t>,</w:t>
      </w:r>
      <w:r w:rsidR="00345B2C" w:rsidRPr="00412270">
        <w:rPr>
          <w:rFonts w:asciiTheme="majorHAnsi" w:hAnsiTheme="majorHAnsi" w:cstheme="majorHAnsi"/>
        </w:rPr>
        <w:t xml:space="preserve"> um die Landwirtschaft für die Zukunft zu stärken, </w:t>
      </w:r>
      <w:r w:rsidR="001A10FA" w:rsidRPr="00412270">
        <w:rPr>
          <w:rFonts w:asciiTheme="majorHAnsi" w:hAnsiTheme="majorHAnsi" w:cstheme="majorHAnsi"/>
        </w:rPr>
        <w:t xml:space="preserve">denn Landwirtschaft braucht </w:t>
      </w:r>
      <w:proofErr w:type="spellStart"/>
      <w:r w:rsidR="001A10FA" w:rsidRPr="00412270">
        <w:rPr>
          <w:rFonts w:asciiTheme="majorHAnsi" w:hAnsiTheme="majorHAnsi" w:cstheme="majorHAnsi"/>
        </w:rPr>
        <w:t>jede:r</w:t>
      </w:r>
      <w:proofErr w:type="spellEnd"/>
      <w:r w:rsidR="001F5554" w:rsidRPr="00412270">
        <w:rPr>
          <w:rFonts w:asciiTheme="majorHAnsi" w:hAnsiTheme="majorHAnsi" w:cstheme="majorHAnsi"/>
        </w:rPr>
        <w:t>!</w:t>
      </w:r>
      <w:r w:rsidR="001A10FA" w:rsidRPr="00412270">
        <w:rPr>
          <w:rFonts w:asciiTheme="majorHAnsi" w:hAnsiTheme="majorHAnsi" w:cstheme="majorHAnsi"/>
        </w:rPr>
        <w:t xml:space="preserve">“, </w:t>
      </w:r>
      <w:r w:rsidR="00EB16F9" w:rsidRPr="00412270">
        <w:rPr>
          <w:rFonts w:asciiTheme="majorHAnsi" w:hAnsiTheme="majorHAnsi" w:cstheme="majorHAnsi"/>
        </w:rPr>
        <w:t>so Stefan Pröll Marketin</w:t>
      </w:r>
      <w:r w:rsidR="00363E66" w:rsidRPr="00412270">
        <w:rPr>
          <w:rFonts w:asciiTheme="majorHAnsi" w:hAnsiTheme="majorHAnsi" w:cstheme="majorHAnsi"/>
        </w:rPr>
        <w:t>g Österreich</w:t>
      </w:r>
      <w:r w:rsidR="0077212B" w:rsidRPr="00412270">
        <w:rPr>
          <w:rFonts w:asciiTheme="majorHAnsi" w:hAnsiTheme="majorHAnsi" w:cstheme="majorHAnsi"/>
        </w:rPr>
        <w:t xml:space="preserve"> </w:t>
      </w:r>
      <w:r w:rsidR="003644EC" w:rsidRPr="00412270">
        <w:rPr>
          <w:rFonts w:asciiTheme="majorHAnsi" w:hAnsiTheme="majorHAnsi" w:cstheme="majorHAnsi"/>
        </w:rPr>
        <w:t>.</w:t>
      </w:r>
      <w:r w:rsidR="00E14401" w:rsidRPr="00412270">
        <w:rPr>
          <w:rFonts w:asciiTheme="majorHAnsi" w:hAnsiTheme="majorHAnsi" w:cstheme="majorHAnsi"/>
        </w:rPr>
        <w:t xml:space="preserve"> Einen Blick hinter die Kulissen des Grieskirchner Landtechnikherstellers kann man übrigens am Samstag, de</w:t>
      </w:r>
      <w:r w:rsidR="006A5362" w:rsidRPr="00412270">
        <w:rPr>
          <w:rFonts w:asciiTheme="majorHAnsi" w:hAnsiTheme="majorHAnsi" w:cstheme="majorHAnsi"/>
        </w:rPr>
        <w:t>n</w:t>
      </w:r>
      <w:r w:rsidR="00E14401" w:rsidRPr="00412270">
        <w:rPr>
          <w:rFonts w:asciiTheme="majorHAnsi" w:hAnsiTheme="majorHAnsi" w:cstheme="majorHAnsi"/>
        </w:rPr>
        <w:t xml:space="preserve"> 1. Juli </w:t>
      </w:r>
      <w:r w:rsidR="00D06047" w:rsidRPr="00412270">
        <w:rPr>
          <w:rFonts w:asciiTheme="majorHAnsi" w:hAnsiTheme="majorHAnsi" w:cstheme="majorHAnsi"/>
        </w:rPr>
        <w:t xml:space="preserve">von 09:00 </w:t>
      </w:r>
      <w:r w:rsidR="00F5046E" w:rsidRPr="00412270">
        <w:rPr>
          <w:rFonts w:asciiTheme="majorHAnsi" w:hAnsiTheme="majorHAnsi" w:cstheme="majorHAnsi"/>
        </w:rPr>
        <w:t>bis</w:t>
      </w:r>
      <w:r w:rsidR="00D06047" w:rsidRPr="00412270">
        <w:rPr>
          <w:rFonts w:asciiTheme="majorHAnsi" w:hAnsiTheme="majorHAnsi" w:cstheme="majorHAnsi"/>
        </w:rPr>
        <w:t xml:space="preserve"> 16:00 </w:t>
      </w:r>
      <w:r w:rsidR="00F5046E" w:rsidRPr="00412270">
        <w:rPr>
          <w:rFonts w:asciiTheme="majorHAnsi" w:hAnsiTheme="majorHAnsi" w:cstheme="majorHAnsi"/>
        </w:rPr>
        <w:t xml:space="preserve">Uhr </w:t>
      </w:r>
      <w:r w:rsidR="00E14401" w:rsidRPr="00412270">
        <w:rPr>
          <w:rFonts w:asciiTheme="majorHAnsi" w:hAnsiTheme="majorHAnsi" w:cstheme="majorHAnsi"/>
        </w:rPr>
        <w:t>beim Tag der offenen Tür werfen.</w:t>
      </w:r>
    </w:p>
    <w:p w14:paraId="745F622F" w14:textId="77777777" w:rsidR="000C7690" w:rsidRPr="00412270" w:rsidRDefault="000C7690" w:rsidP="00F03676">
      <w:pPr>
        <w:spacing w:line="360" w:lineRule="auto"/>
        <w:jc w:val="both"/>
        <w:rPr>
          <w:rFonts w:asciiTheme="majorHAnsi" w:hAnsiTheme="majorHAnsi" w:cstheme="majorHAnsi"/>
        </w:rPr>
      </w:pPr>
    </w:p>
    <w:p w14:paraId="0A46ABCD" w14:textId="77777777" w:rsidR="00F03676" w:rsidRPr="00412270" w:rsidRDefault="00F03676" w:rsidP="00F03676">
      <w:pPr>
        <w:spacing w:line="360" w:lineRule="auto"/>
        <w:jc w:val="both"/>
        <w:rPr>
          <w:rFonts w:asciiTheme="majorHAnsi" w:hAnsiTheme="majorHAnsi" w:cstheme="majorHAnsi"/>
          <w:u w:val="single"/>
        </w:rPr>
      </w:pPr>
      <w:r w:rsidRPr="00412270">
        <w:rPr>
          <w:rFonts w:asciiTheme="majorHAnsi" w:hAnsiTheme="majorHAnsi" w:cstheme="majorHAnsi"/>
          <w:u w:val="single"/>
        </w:rPr>
        <w:t>Allgemeine Information</w:t>
      </w:r>
    </w:p>
    <w:p w14:paraId="54397B5D" w14:textId="77777777" w:rsidR="00F03676" w:rsidRPr="00412270" w:rsidRDefault="00F03676" w:rsidP="00F03676">
      <w:pPr>
        <w:spacing w:line="360" w:lineRule="atLeast"/>
        <w:jc w:val="both"/>
        <w:rPr>
          <w:rFonts w:asciiTheme="majorHAnsi" w:hAnsiTheme="majorHAnsi" w:cstheme="majorHAnsi"/>
          <w:b/>
          <w:bCs/>
          <w:lang w:val="de-DE"/>
        </w:rPr>
      </w:pPr>
      <w:r w:rsidRPr="00412270">
        <w:rPr>
          <w:rFonts w:asciiTheme="majorHAnsi" w:hAnsiTheme="majorHAnsi" w:cstheme="majorHAnsi"/>
          <w:b/>
          <w:bCs/>
          <w:lang w:val="de-DE"/>
        </w:rPr>
        <w:t>Landjugend OÖ – Die aktivste Jugendorganisation im ländlichen Raum</w:t>
      </w:r>
    </w:p>
    <w:p w14:paraId="3C3E78D9" w14:textId="77777777" w:rsidR="00F03676" w:rsidRPr="00412270" w:rsidRDefault="00F03676" w:rsidP="00F03676">
      <w:pPr>
        <w:spacing w:line="360" w:lineRule="atLeast"/>
        <w:jc w:val="both"/>
        <w:rPr>
          <w:rFonts w:asciiTheme="majorHAnsi" w:hAnsiTheme="majorHAnsi" w:cstheme="majorHAnsi"/>
          <w:sz w:val="20"/>
          <w:lang w:val="de-DE"/>
        </w:rPr>
      </w:pPr>
      <w:r w:rsidRPr="00412270">
        <w:rPr>
          <w:rFonts w:asciiTheme="majorHAnsi" w:hAnsiTheme="majorHAnsi" w:cstheme="majorHAnsi"/>
          <w:sz w:val="20"/>
          <w:lang w:val="de-DE"/>
        </w:rPr>
        <w:t>„Wir gestalten unser Lebensumfeld aktiv mit!“ – Diesen Leitgedanken verfolgen über 2</w:t>
      </w:r>
      <w:r w:rsidR="001D7E52" w:rsidRPr="00412270">
        <w:rPr>
          <w:rFonts w:asciiTheme="majorHAnsi" w:hAnsiTheme="majorHAnsi" w:cstheme="majorHAnsi"/>
          <w:sz w:val="20"/>
          <w:lang w:val="de-DE"/>
        </w:rPr>
        <w:t>2</w:t>
      </w:r>
      <w:r w:rsidR="003978E7" w:rsidRPr="00412270">
        <w:rPr>
          <w:rFonts w:asciiTheme="majorHAnsi" w:hAnsiTheme="majorHAnsi" w:cstheme="majorHAnsi"/>
          <w:sz w:val="20"/>
          <w:lang w:val="de-DE"/>
        </w:rPr>
        <w:t>.5</w:t>
      </w:r>
      <w:r w:rsidRPr="00412270">
        <w:rPr>
          <w:rFonts w:asciiTheme="majorHAnsi" w:hAnsiTheme="majorHAnsi" w:cstheme="majorHAnsi"/>
          <w:sz w:val="20"/>
          <w:lang w:val="de-DE"/>
        </w:rPr>
        <w:t>00 Jugendli</w:t>
      </w:r>
      <w:r w:rsidR="00D264FD" w:rsidRPr="00412270">
        <w:rPr>
          <w:rFonts w:asciiTheme="majorHAnsi" w:hAnsiTheme="majorHAnsi" w:cstheme="majorHAnsi"/>
          <w:sz w:val="20"/>
          <w:lang w:val="de-DE"/>
        </w:rPr>
        <w:t>che, die in 22</w:t>
      </w:r>
      <w:r w:rsidR="003978E7" w:rsidRPr="00412270">
        <w:rPr>
          <w:rFonts w:asciiTheme="majorHAnsi" w:hAnsiTheme="majorHAnsi" w:cstheme="majorHAnsi"/>
          <w:sz w:val="20"/>
          <w:lang w:val="de-DE"/>
        </w:rPr>
        <w:t>6</w:t>
      </w:r>
      <w:r w:rsidRPr="00412270">
        <w:rPr>
          <w:rFonts w:asciiTheme="majorHAnsi" w:hAnsiTheme="majorHAnsi" w:cstheme="majorHAnsi"/>
          <w:sz w:val="20"/>
          <w:lang w:val="de-DE"/>
        </w:rPr>
        <w:t xml:space="preserve"> LJ-Gruppen in ganz Oberösterreich tätig sind. Damit ist die Landjugend die aktivste Jugendorganisation im ländlichen Raum. </w:t>
      </w:r>
    </w:p>
    <w:p w14:paraId="43AF0369" w14:textId="77777777" w:rsidR="00F03676" w:rsidRPr="00412270" w:rsidRDefault="00F03676" w:rsidP="00F03676">
      <w:pPr>
        <w:spacing w:line="360" w:lineRule="atLeast"/>
        <w:jc w:val="both"/>
        <w:rPr>
          <w:rFonts w:asciiTheme="majorHAnsi" w:hAnsiTheme="majorHAnsi" w:cstheme="majorHAnsi"/>
          <w:sz w:val="20"/>
          <w:lang w:val="de-DE"/>
        </w:rPr>
      </w:pPr>
      <w:r w:rsidRPr="00412270">
        <w:rPr>
          <w:rFonts w:asciiTheme="majorHAnsi" w:hAnsiTheme="majorHAnsi" w:cstheme="majorHAnsi"/>
          <w:sz w:val="20"/>
          <w:lang w:val="de-DE"/>
        </w:rPr>
        <w:t>Die Landjugendgruppen gestalten ein umfangreiches Programm, das von Weiterbildung über Sport- und Freizeitangebote, Persönlichkeitsentwicklung, agrarischen Themen bis zum aktiven Mitarbeiten im Kultur- und Gemeinschaftsgeschehen in den Gemeinden reicht.</w:t>
      </w:r>
    </w:p>
    <w:p w14:paraId="2C22A02C" w14:textId="77777777" w:rsidR="00F03676" w:rsidRPr="00412270" w:rsidRDefault="00F03676" w:rsidP="00F03676">
      <w:pPr>
        <w:spacing w:line="360" w:lineRule="atLeast"/>
        <w:jc w:val="both"/>
        <w:rPr>
          <w:rFonts w:asciiTheme="majorHAnsi" w:hAnsiTheme="majorHAnsi" w:cstheme="majorHAnsi"/>
          <w:sz w:val="20"/>
          <w:lang w:val="de-DE"/>
        </w:rPr>
      </w:pPr>
      <w:r w:rsidRPr="00412270">
        <w:rPr>
          <w:rFonts w:asciiTheme="majorHAnsi" w:hAnsiTheme="majorHAnsi" w:cstheme="majorHAnsi"/>
          <w:sz w:val="20"/>
          <w:lang w:val="de-DE"/>
        </w:rPr>
        <w:t xml:space="preserve">In unserem täglichen Handeln legen wir großen Wert auf die Gleichberechtigung zwischen Mann und Frau sowie den nachhaltigen Umgang mit unserer Umwelt. </w:t>
      </w:r>
    </w:p>
    <w:p w14:paraId="47678755" w14:textId="77777777" w:rsidR="00F03676" w:rsidRPr="00412270" w:rsidRDefault="00F03676" w:rsidP="00F03676">
      <w:pPr>
        <w:spacing w:line="240" w:lineRule="auto"/>
        <w:rPr>
          <w:rFonts w:asciiTheme="majorHAnsi" w:hAnsiTheme="majorHAnsi" w:cstheme="majorHAnsi"/>
          <w:b/>
          <w:bCs/>
        </w:rPr>
      </w:pPr>
    </w:p>
    <w:p w14:paraId="69BFAF6D" w14:textId="77777777" w:rsidR="00F03676" w:rsidRPr="00412270" w:rsidRDefault="00F03676" w:rsidP="00F03676">
      <w:pPr>
        <w:spacing w:line="240" w:lineRule="auto"/>
        <w:rPr>
          <w:rFonts w:asciiTheme="majorHAnsi" w:hAnsiTheme="majorHAnsi" w:cstheme="majorHAnsi"/>
        </w:rPr>
      </w:pPr>
    </w:p>
    <w:p w14:paraId="79B9E9D9" w14:textId="77777777" w:rsidR="00F03676" w:rsidRPr="00412270" w:rsidRDefault="00F03676" w:rsidP="00F03676">
      <w:pPr>
        <w:spacing w:line="240" w:lineRule="auto"/>
        <w:jc w:val="right"/>
        <w:rPr>
          <w:rFonts w:asciiTheme="majorHAnsi" w:hAnsiTheme="majorHAnsi" w:cstheme="majorHAnsi"/>
        </w:rPr>
      </w:pPr>
    </w:p>
    <w:p w14:paraId="6C4D1055" w14:textId="77777777" w:rsidR="00F03676" w:rsidRPr="00412270" w:rsidRDefault="00F03676" w:rsidP="00F03676">
      <w:pPr>
        <w:rPr>
          <w:rFonts w:asciiTheme="majorHAnsi" w:hAnsiTheme="majorHAnsi" w:cstheme="majorHAnsi"/>
        </w:rPr>
      </w:pPr>
    </w:p>
    <w:p w14:paraId="6378794C" w14:textId="77777777" w:rsidR="00F03676" w:rsidRPr="00412270" w:rsidRDefault="00F03676" w:rsidP="00F03676">
      <w:pPr>
        <w:spacing w:line="240" w:lineRule="auto"/>
        <w:jc w:val="right"/>
        <w:rPr>
          <w:rFonts w:asciiTheme="majorHAnsi" w:hAnsiTheme="majorHAnsi" w:cstheme="majorHAnsi"/>
        </w:rPr>
      </w:pPr>
    </w:p>
    <w:p w14:paraId="1FD25285" w14:textId="77777777" w:rsidR="003273C9" w:rsidRPr="00412270" w:rsidRDefault="003273C9" w:rsidP="003273C9">
      <w:pPr>
        <w:spacing w:line="240" w:lineRule="auto"/>
        <w:jc w:val="right"/>
        <w:rPr>
          <w:rFonts w:asciiTheme="majorHAnsi" w:hAnsiTheme="majorHAnsi" w:cstheme="majorHAnsi"/>
          <w:b/>
          <w:bCs/>
        </w:rPr>
      </w:pPr>
      <w:r w:rsidRPr="00412270">
        <w:rPr>
          <w:rFonts w:asciiTheme="majorHAnsi" w:hAnsiTheme="majorHAnsi" w:cstheme="majorHAnsi"/>
          <w:b/>
          <w:bCs/>
        </w:rPr>
        <w:t>Für weitere Fragen steht gerne zur Verfügung:</w:t>
      </w:r>
    </w:p>
    <w:p w14:paraId="62B48019" w14:textId="77777777" w:rsidR="003273C9" w:rsidRPr="00412270" w:rsidRDefault="003273C9" w:rsidP="003273C9">
      <w:pPr>
        <w:spacing w:line="240" w:lineRule="auto"/>
        <w:jc w:val="right"/>
        <w:rPr>
          <w:rFonts w:asciiTheme="majorHAnsi" w:hAnsiTheme="majorHAnsi" w:cstheme="majorHAnsi"/>
        </w:rPr>
      </w:pPr>
      <w:r w:rsidRPr="00412270">
        <w:rPr>
          <w:rFonts w:asciiTheme="majorHAnsi" w:hAnsiTheme="majorHAnsi" w:cstheme="majorHAnsi"/>
        </w:rPr>
        <w:t>Julia Breitwieser</w:t>
      </w:r>
    </w:p>
    <w:p w14:paraId="41A3195F" w14:textId="77777777" w:rsidR="003273C9" w:rsidRPr="00412270" w:rsidRDefault="003273C9" w:rsidP="003273C9">
      <w:pPr>
        <w:spacing w:line="240" w:lineRule="auto"/>
        <w:jc w:val="right"/>
        <w:rPr>
          <w:rFonts w:asciiTheme="majorHAnsi" w:hAnsiTheme="majorHAnsi" w:cstheme="majorHAnsi"/>
        </w:rPr>
      </w:pPr>
      <w:r w:rsidRPr="00412270">
        <w:rPr>
          <w:rFonts w:asciiTheme="majorHAnsi" w:hAnsiTheme="majorHAnsi" w:cstheme="majorHAnsi"/>
        </w:rPr>
        <w:t>Auf der Gugl 3, 4021 Linz</w:t>
      </w:r>
    </w:p>
    <w:p w14:paraId="291126A2" w14:textId="77777777" w:rsidR="003273C9" w:rsidRPr="00412270" w:rsidRDefault="003273C9" w:rsidP="003273C9">
      <w:pPr>
        <w:spacing w:line="240" w:lineRule="auto"/>
        <w:jc w:val="right"/>
        <w:rPr>
          <w:rFonts w:asciiTheme="majorHAnsi" w:hAnsiTheme="majorHAnsi" w:cstheme="majorHAnsi"/>
        </w:rPr>
      </w:pPr>
      <w:r w:rsidRPr="00412270">
        <w:rPr>
          <w:rFonts w:asciiTheme="majorHAnsi" w:hAnsiTheme="majorHAnsi" w:cstheme="majorHAnsi"/>
        </w:rPr>
        <w:t>050/6902-1265</w:t>
      </w:r>
    </w:p>
    <w:p w14:paraId="1203D585" w14:textId="77777777" w:rsidR="003273C9" w:rsidRPr="00412270" w:rsidRDefault="00412270" w:rsidP="003273C9">
      <w:pPr>
        <w:spacing w:line="240" w:lineRule="auto"/>
        <w:jc w:val="right"/>
        <w:rPr>
          <w:rFonts w:asciiTheme="majorHAnsi" w:hAnsiTheme="majorHAnsi" w:cstheme="majorHAnsi"/>
          <w:b/>
          <w:bCs/>
        </w:rPr>
      </w:pPr>
      <w:hyperlink r:id="rId11" w:history="1">
        <w:r w:rsidR="003273C9" w:rsidRPr="00412270">
          <w:rPr>
            <w:rStyle w:val="Hyperlink"/>
            <w:rFonts w:asciiTheme="majorHAnsi" w:hAnsiTheme="majorHAnsi" w:cstheme="majorHAnsi"/>
            <w:color w:val="auto"/>
          </w:rPr>
          <w:t>julia.breitwieser@ooe.landjugend.at</w:t>
        </w:r>
      </w:hyperlink>
      <w:r w:rsidR="003273C9" w:rsidRPr="00412270">
        <w:rPr>
          <w:rFonts w:asciiTheme="majorHAnsi" w:hAnsiTheme="majorHAnsi" w:cstheme="majorHAnsi"/>
        </w:rPr>
        <w:t xml:space="preserve"> ; </w:t>
      </w:r>
      <w:hyperlink r:id="rId12" w:history="1">
        <w:r w:rsidR="003273C9" w:rsidRPr="00412270">
          <w:rPr>
            <w:rStyle w:val="Hyperlink"/>
            <w:rFonts w:asciiTheme="majorHAnsi" w:hAnsiTheme="majorHAnsi" w:cstheme="majorHAnsi"/>
            <w:color w:val="auto"/>
          </w:rPr>
          <w:t>www.ooelandjugend.at</w:t>
        </w:r>
      </w:hyperlink>
      <w:r w:rsidR="003273C9" w:rsidRPr="00412270">
        <w:rPr>
          <w:rFonts w:asciiTheme="majorHAnsi" w:hAnsiTheme="majorHAnsi" w:cstheme="majorHAnsi"/>
          <w:b/>
          <w:bCs/>
        </w:rPr>
        <w:t xml:space="preserve"> </w:t>
      </w:r>
    </w:p>
    <w:p w14:paraId="3822F96D" w14:textId="77777777" w:rsidR="003273C9" w:rsidRPr="00412270" w:rsidRDefault="003273C9" w:rsidP="00122370">
      <w:pPr>
        <w:spacing w:line="240" w:lineRule="auto"/>
        <w:jc w:val="right"/>
        <w:rPr>
          <w:rFonts w:asciiTheme="majorHAnsi" w:hAnsiTheme="majorHAnsi" w:cstheme="majorHAnsi"/>
          <w:b/>
          <w:bCs/>
        </w:rPr>
      </w:pPr>
    </w:p>
    <w:sectPr w:rsidR="003273C9" w:rsidRPr="00412270">
      <w:headerReference w:type="default" r:id="rId13"/>
      <w:footerReference w:type="default" r:id="rId14"/>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0D395" w14:textId="77777777" w:rsidR="002C6EF3" w:rsidRDefault="002C6EF3">
      <w:pPr>
        <w:spacing w:line="240" w:lineRule="auto"/>
      </w:pPr>
      <w:r>
        <w:separator/>
      </w:r>
    </w:p>
  </w:endnote>
  <w:endnote w:type="continuationSeparator" w:id="0">
    <w:p w14:paraId="761757C3" w14:textId="77777777" w:rsidR="002C6EF3" w:rsidRDefault="002C6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FF3FB" w14:textId="77777777" w:rsidR="000F47F9" w:rsidRPr="00A91E6A" w:rsidRDefault="00291227">
    <w:pPr>
      <w:pStyle w:val="Fuzeile"/>
      <w:pBdr>
        <w:top w:val="single" w:sz="4" w:space="1" w:color="auto"/>
      </w:pBdr>
      <w:rPr>
        <w:rFonts w:asciiTheme="majorHAnsi" w:hAnsiTheme="majorHAnsi" w:cstheme="majorHAnsi"/>
        <w:sz w:val="20"/>
      </w:rPr>
    </w:pPr>
    <w:r w:rsidRPr="00A91E6A">
      <w:rPr>
        <w:rFonts w:asciiTheme="majorHAnsi" w:hAnsiTheme="majorHAnsi" w:cstheme="majorHAnsi"/>
        <w:sz w:val="20"/>
      </w:rPr>
      <w:t>F</w:t>
    </w:r>
    <w:r w:rsidR="001F2037" w:rsidRPr="00A91E6A">
      <w:rPr>
        <w:rFonts w:asciiTheme="majorHAnsi" w:hAnsiTheme="majorHAnsi" w:cstheme="majorHAnsi"/>
        <w:sz w:val="20"/>
      </w:rPr>
      <w:t>_5.1_01_Presseaussendung_OÖ_03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7A796" w14:textId="77777777" w:rsidR="002C6EF3" w:rsidRDefault="002C6EF3">
      <w:pPr>
        <w:spacing w:line="240" w:lineRule="auto"/>
      </w:pPr>
      <w:r>
        <w:separator/>
      </w:r>
    </w:p>
  </w:footnote>
  <w:footnote w:type="continuationSeparator" w:id="0">
    <w:p w14:paraId="7E18B837" w14:textId="77777777" w:rsidR="002C6EF3" w:rsidRDefault="002C6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7CA6" w14:textId="77777777" w:rsidR="000F47F9" w:rsidRDefault="000F47F9">
    <w:pPr>
      <w:pStyle w:val="Kopfzeile"/>
      <w:pBdr>
        <w:bottom w:val="single" w:sz="4" w:space="1" w:color="auto"/>
      </w:pBdr>
      <w:rPr>
        <w:rFonts w:ascii="Arial" w:hAnsi="Arial" w:cs="Arial"/>
        <w:b/>
        <w:sz w:val="28"/>
        <w:szCs w:val="28"/>
      </w:rPr>
    </w:pPr>
    <w:r>
      <w:rPr>
        <w:rFonts w:ascii="Arial" w:hAnsi="Arial" w:cs="Arial"/>
        <w:b/>
        <w:sz w:val="28"/>
        <w:szCs w:val="28"/>
      </w:rPr>
      <w:t>PRESSEAUSSENDUNG</w:t>
    </w:r>
    <w:r>
      <w:rPr>
        <w:rFonts w:ascii="Arial" w:hAnsi="Arial" w:cs="Arial"/>
        <w:b/>
        <w:sz w:val="28"/>
        <w:szCs w:val="28"/>
      </w:rPr>
      <w:tab/>
    </w:r>
    <w:r>
      <w:rPr>
        <w:rFonts w:ascii="Arial" w:hAnsi="Arial" w:cs="Arial"/>
        <w:b/>
        <w:sz w:val="28"/>
        <w:szCs w:val="28"/>
      </w:rPr>
      <w:tab/>
    </w:r>
    <w:r w:rsidR="00437075">
      <w:rPr>
        <w:rFonts w:ascii="Arial" w:hAnsi="Arial" w:cs="Arial"/>
        <w:b/>
        <w:noProof/>
        <w:sz w:val="28"/>
        <w:szCs w:val="28"/>
      </w:rPr>
      <w:drawing>
        <wp:inline distT="0" distB="0" distL="0" distR="0" wp14:anchorId="58BB1D4D" wp14:editId="1D5FFAD3">
          <wp:extent cx="1005840" cy="548640"/>
          <wp:effectExtent l="0" t="0" r="0" b="0"/>
          <wp:docPr id="1" name="Bild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01F11"/>
    <w:rsid w:val="000211C9"/>
    <w:rsid w:val="00027B09"/>
    <w:rsid w:val="00032220"/>
    <w:rsid w:val="00037C48"/>
    <w:rsid w:val="0007244C"/>
    <w:rsid w:val="00092D5D"/>
    <w:rsid w:val="000A2F52"/>
    <w:rsid w:val="000C215F"/>
    <w:rsid w:val="000C7690"/>
    <w:rsid w:val="000F28A4"/>
    <w:rsid w:val="000F47F9"/>
    <w:rsid w:val="00110B58"/>
    <w:rsid w:val="00122370"/>
    <w:rsid w:val="00136443"/>
    <w:rsid w:val="00162EE5"/>
    <w:rsid w:val="00167FCE"/>
    <w:rsid w:val="001725C2"/>
    <w:rsid w:val="00191FFF"/>
    <w:rsid w:val="001A10FA"/>
    <w:rsid w:val="001A41F0"/>
    <w:rsid w:val="001A5B01"/>
    <w:rsid w:val="001B3DB2"/>
    <w:rsid w:val="001D7E52"/>
    <w:rsid w:val="001E5D73"/>
    <w:rsid w:val="001F2037"/>
    <w:rsid w:val="001F5554"/>
    <w:rsid w:val="00232189"/>
    <w:rsid w:val="00240666"/>
    <w:rsid w:val="00244959"/>
    <w:rsid w:val="002525BC"/>
    <w:rsid w:val="00291227"/>
    <w:rsid w:val="002C6EF3"/>
    <w:rsid w:val="002D3219"/>
    <w:rsid w:val="002D5373"/>
    <w:rsid w:val="003273C9"/>
    <w:rsid w:val="003410E8"/>
    <w:rsid w:val="00345B2C"/>
    <w:rsid w:val="00363E66"/>
    <w:rsid w:val="003644EC"/>
    <w:rsid w:val="003978E7"/>
    <w:rsid w:val="003B1EAE"/>
    <w:rsid w:val="00410E32"/>
    <w:rsid w:val="00412270"/>
    <w:rsid w:val="00426EC3"/>
    <w:rsid w:val="004304C9"/>
    <w:rsid w:val="00437075"/>
    <w:rsid w:val="00441B10"/>
    <w:rsid w:val="00442579"/>
    <w:rsid w:val="00480901"/>
    <w:rsid w:val="005342CB"/>
    <w:rsid w:val="00537E17"/>
    <w:rsid w:val="00552759"/>
    <w:rsid w:val="00567A2A"/>
    <w:rsid w:val="00580549"/>
    <w:rsid w:val="005A34BB"/>
    <w:rsid w:val="005B1473"/>
    <w:rsid w:val="005F6078"/>
    <w:rsid w:val="0060031B"/>
    <w:rsid w:val="00660CBE"/>
    <w:rsid w:val="00661DF8"/>
    <w:rsid w:val="00684448"/>
    <w:rsid w:val="006902DB"/>
    <w:rsid w:val="00693B43"/>
    <w:rsid w:val="00695D7C"/>
    <w:rsid w:val="006A2618"/>
    <w:rsid w:val="006A5362"/>
    <w:rsid w:val="006B22C6"/>
    <w:rsid w:val="006F55AA"/>
    <w:rsid w:val="00704A34"/>
    <w:rsid w:val="00710BB6"/>
    <w:rsid w:val="007147EA"/>
    <w:rsid w:val="00771B8A"/>
    <w:rsid w:val="0077212B"/>
    <w:rsid w:val="007D4075"/>
    <w:rsid w:val="007E3116"/>
    <w:rsid w:val="008277B6"/>
    <w:rsid w:val="00875987"/>
    <w:rsid w:val="008B02CC"/>
    <w:rsid w:val="008D1A81"/>
    <w:rsid w:val="008D3AD0"/>
    <w:rsid w:val="00914D6F"/>
    <w:rsid w:val="00922868"/>
    <w:rsid w:val="00936DEA"/>
    <w:rsid w:val="00997624"/>
    <w:rsid w:val="009E23DD"/>
    <w:rsid w:val="00A047C2"/>
    <w:rsid w:val="00A44CA2"/>
    <w:rsid w:val="00A72DE6"/>
    <w:rsid w:val="00A76500"/>
    <w:rsid w:val="00A85C0D"/>
    <w:rsid w:val="00A91E6A"/>
    <w:rsid w:val="00AB1D0A"/>
    <w:rsid w:val="00AB4683"/>
    <w:rsid w:val="00AC2D86"/>
    <w:rsid w:val="00AE31EC"/>
    <w:rsid w:val="00AE6F48"/>
    <w:rsid w:val="00AF7763"/>
    <w:rsid w:val="00B078AA"/>
    <w:rsid w:val="00B164E0"/>
    <w:rsid w:val="00B412A6"/>
    <w:rsid w:val="00B7687A"/>
    <w:rsid w:val="00B93A17"/>
    <w:rsid w:val="00BB7F73"/>
    <w:rsid w:val="00BC0BCD"/>
    <w:rsid w:val="00BD3EE2"/>
    <w:rsid w:val="00BE3A42"/>
    <w:rsid w:val="00BE75AE"/>
    <w:rsid w:val="00BE7C40"/>
    <w:rsid w:val="00BF62E7"/>
    <w:rsid w:val="00C45A46"/>
    <w:rsid w:val="00C54E61"/>
    <w:rsid w:val="00C63694"/>
    <w:rsid w:val="00C829E6"/>
    <w:rsid w:val="00C94C0E"/>
    <w:rsid w:val="00CF36D2"/>
    <w:rsid w:val="00D05C21"/>
    <w:rsid w:val="00D06047"/>
    <w:rsid w:val="00D21351"/>
    <w:rsid w:val="00D264FD"/>
    <w:rsid w:val="00D504C1"/>
    <w:rsid w:val="00D56FF1"/>
    <w:rsid w:val="00D571CB"/>
    <w:rsid w:val="00D9061E"/>
    <w:rsid w:val="00DB279C"/>
    <w:rsid w:val="00DD75CD"/>
    <w:rsid w:val="00E06D4B"/>
    <w:rsid w:val="00E14401"/>
    <w:rsid w:val="00E362D6"/>
    <w:rsid w:val="00EB16F9"/>
    <w:rsid w:val="00EB5EDD"/>
    <w:rsid w:val="00F03676"/>
    <w:rsid w:val="00F178C7"/>
    <w:rsid w:val="00F5046E"/>
    <w:rsid w:val="00F51EE3"/>
    <w:rsid w:val="00F64E40"/>
    <w:rsid w:val="00F66843"/>
    <w:rsid w:val="00F72F1E"/>
    <w:rsid w:val="00F75F03"/>
    <w:rsid w:val="00F80F90"/>
    <w:rsid w:val="00FB4ED0"/>
    <w:rsid w:val="00FC129B"/>
    <w:rsid w:val="00FD57F2"/>
    <w:rsid w:val="00FD678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49A65BF"/>
  <w15:chartTrackingRefBased/>
  <w15:docId w15:val="{5812E7D8-95E8-4584-8382-6BB3636C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paragraph" w:styleId="berarbeitung">
    <w:name w:val="Revision"/>
    <w:hidden/>
    <w:uiPriority w:val="99"/>
    <w:semiHidden/>
    <w:rsid w:val="00552759"/>
    <w:rPr>
      <w:rFonts w:ascii="Arial" w:hAnsi="Arial"/>
      <w:sz w:val="22"/>
      <w:lang w:eastAsia="de-DE"/>
    </w:rPr>
  </w:style>
  <w:style w:type="paragraph" w:styleId="Sprechblasentext">
    <w:name w:val="Balloon Text"/>
    <w:basedOn w:val="Standard"/>
    <w:link w:val="SprechblasentextZchn"/>
    <w:uiPriority w:val="99"/>
    <w:semiHidden/>
    <w:unhideWhenUsed/>
    <w:rsid w:val="0041227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2270"/>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oelandjugend.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breitwieser@ooe.landjugend.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00dc0b-ffc1-4e14-b783-856796a1eb78">
      <Terms xmlns="http://schemas.microsoft.com/office/infopath/2007/PartnerControls"/>
    </lcf76f155ced4ddcb4097134ff3c332f>
    <TaxCatchAll xmlns="af55ae56-d422-4726-8bca-0231db7127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2B30D5A133BA546A1668B64310E447B" ma:contentTypeVersion="16" ma:contentTypeDescription="Ein neues Dokument erstellen." ma:contentTypeScope="" ma:versionID="55b48799ec07f2456132e4ed013062ea">
  <xsd:schema xmlns:xsd="http://www.w3.org/2001/XMLSchema" xmlns:xs="http://www.w3.org/2001/XMLSchema" xmlns:p="http://schemas.microsoft.com/office/2006/metadata/properties" xmlns:ns2="1100dc0b-ffc1-4e14-b783-856796a1eb78" xmlns:ns3="af55ae56-d422-4726-8bca-0231db7127f3" targetNamespace="http://schemas.microsoft.com/office/2006/metadata/properties" ma:root="true" ma:fieldsID="e7baa70e0339f579c301c88bf99125c9" ns2:_="" ns3:_="">
    <xsd:import namespace="1100dc0b-ffc1-4e14-b783-856796a1eb78"/>
    <xsd:import namespace="af55ae56-d422-4726-8bca-0231db7127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0dc0b-ffc1-4e14-b783-856796a1e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55ae56-d422-4726-8bca-0231db7127f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796c4d57-4aa6-4d51-92b7-ba643a8a96b2}" ma:internalName="TaxCatchAll" ma:showField="CatchAllData" ma:web="af55ae56-d422-4726-8bca-0231db712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1FB69-F334-4EBC-828E-5CAA67FE7224}">
  <ds:schemaRefs>
    <ds:schemaRef ds:uri="http://schemas.microsoft.com/sharepoint/v3/contenttype/forms"/>
  </ds:schemaRefs>
</ds:datastoreItem>
</file>

<file path=customXml/itemProps2.xml><?xml version="1.0" encoding="utf-8"?>
<ds:datastoreItem xmlns:ds="http://schemas.openxmlformats.org/officeDocument/2006/customXml" ds:itemID="{29D2A562-C8CC-4D5C-8254-D1538DB747F1}">
  <ds:schemaRefs>
    <ds:schemaRef ds:uri="http://schemas.microsoft.com/office/2006/metadata/properties"/>
    <ds:schemaRef ds:uri="http://purl.org/dc/terms/"/>
    <ds:schemaRef ds:uri="http://schemas.openxmlformats.org/package/2006/metadata/core-properties"/>
    <ds:schemaRef ds:uri="1100dc0b-ffc1-4e14-b783-856796a1eb78"/>
    <ds:schemaRef ds:uri="http://schemas.microsoft.com/office/2006/documentManagement/types"/>
    <ds:schemaRef ds:uri="http://schemas.microsoft.com/office/infopath/2007/PartnerControls"/>
    <ds:schemaRef ds:uri="http://purl.org/dc/elements/1.1/"/>
    <ds:schemaRef ds:uri="af55ae56-d422-4726-8bca-0231db7127f3"/>
    <ds:schemaRef ds:uri="http://www.w3.org/XML/1998/namespace"/>
    <ds:schemaRef ds:uri="http://purl.org/dc/dcmitype/"/>
  </ds:schemaRefs>
</ds:datastoreItem>
</file>

<file path=customXml/itemProps3.xml><?xml version="1.0" encoding="utf-8"?>
<ds:datastoreItem xmlns:ds="http://schemas.openxmlformats.org/officeDocument/2006/customXml" ds:itemID="{D3833E72-AB32-4ABC-80B3-1ED9A5A5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0dc0b-ffc1-4e14-b783-856796a1eb78"/>
    <ds:schemaRef ds:uri="af55ae56-d422-4726-8bca-0231db712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47AA4-E26D-4279-8E12-FEB878A4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2504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2853</CharactersWithSpaces>
  <SharedDoc>false</SharedDoc>
  <HLinks>
    <vt:vector size="48" baseType="variant">
      <vt:variant>
        <vt:i4>1966084</vt:i4>
      </vt:variant>
      <vt:variant>
        <vt:i4>21</vt:i4>
      </vt:variant>
      <vt:variant>
        <vt:i4>0</vt:i4>
      </vt:variant>
      <vt:variant>
        <vt:i4>5</vt:i4>
      </vt:variant>
      <vt:variant>
        <vt:lpwstr>http://www.ooelandjugend.at/</vt:lpwstr>
      </vt:variant>
      <vt:variant>
        <vt:lpwstr/>
      </vt:variant>
      <vt:variant>
        <vt:i4>3080197</vt:i4>
      </vt:variant>
      <vt:variant>
        <vt:i4>18</vt:i4>
      </vt:variant>
      <vt:variant>
        <vt:i4>0</vt:i4>
      </vt:variant>
      <vt:variant>
        <vt:i4>5</vt:i4>
      </vt:variant>
      <vt:variant>
        <vt:lpwstr>mailto:julia.breitwieser@ooe.landjugend.at</vt:lpwstr>
      </vt:variant>
      <vt:variant>
        <vt:lpwstr/>
      </vt:variant>
      <vt:variant>
        <vt:i4>1966084</vt:i4>
      </vt:variant>
      <vt:variant>
        <vt:i4>15</vt:i4>
      </vt:variant>
      <vt:variant>
        <vt:i4>0</vt:i4>
      </vt:variant>
      <vt:variant>
        <vt:i4>5</vt:i4>
      </vt:variant>
      <vt:variant>
        <vt:lpwstr>http://www.ooelandjugend.at/</vt:lpwstr>
      </vt:variant>
      <vt:variant>
        <vt:lpwstr/>
      </vt:variant>
      <vt:variant>
        <vt:i4>196666</vt:i4>
      </vt:variant>
      <vt:variant>
        <vt:i4>12</vt:i4>
      </vt:variant>
      <vt:variant>
        <vt:i4>0</vt:i4>
      </vt:variant>
      <vt:variant>
        <vt:i4>5</vt:i4>
      </vt:variant>
      <vt:variant>
        <vt:lpwstr>mailto:barbara.hummer@ooe.landjugend.at</vt:lpwstr>
      </vt:variant>
      <vt:variant>
        <vt:lpwstr/>
      </vt:variant>
      <vt:variant>
        <vt:i4>1966084</vt:i4>
      </vt:variant>
      <vt:variant>
        <vt:i4>9</vt:i4>
      </vt:variant>
      <vt:variant>
        <vt:i4>0</vt:i4>
      </vt:variant>
      <vt:variant>
        <vt:i4>5</vt:i4>
      </vt:variant>
      <vt:variant>
        <vt:lpwstr>http://www.ooelandjugend.at/</vt:lpwstr>
      </vt:variant>
      <vt:variant>
        <vt:lpwstr/>
      </vt:variant>
      <vt:variant>
        <vt:i4>655404</vt:i4>
      </vt:variant>
      <vt:variant>
        <vt:i4>6</vt:i4>
      </vt:variant>
      <vt:variant>
        <vt:i4>0</vt:i4>
      </vt:variant>
      <vt:variant>
        <vt:i4>5</vt:i4>
      </vt:variant>
      <vt:variant>
        <vt:lpwstr>mailto:viktoria.lettenmair@ooe.landjugend.at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5767285</vt:i4>
      </vt:variant>
      <vt:variant>
        <vt:i4>0</vt:i4>
      </vt:variant>
      <vt:variant>
        <vt:i4>0</vt:i4>
      </vt:variant>
      <vt:variant>
        <vt:i4>5</vt:i4>
      </vt:variant>
      <vt:variant>
        <vt:lpwstr>mailto:eva.schillhuber@ooe.landjugend.at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3</cp:revision>
  <cp:lastPrinted>2014-05-27T11:49:00Z</cp:lastPrinted>
  <dcterms:created xsi:type="dcterms:W3CDTF">2023-03-22T12:47:00Z</dcterms:created>
  <dcterms:modified xsi:type="dcterms:W3CDTF">2023-03-22T12:48:00Z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y fmtid="{D5CDD505-2E9C-101B-9397-08002B2CF9AE}" pid="166" name="ContentTypeId">
    <vt:lpwstr>0x010100B2B30D5A133BA546A1668B64310E447B</vt:lpwstr>
  </property>
  <property fmtid="{D5CDD505-2E9C-101B-9397-08002B2CF9AE}" pid="167" name="MediaServiceImageTags">
    <vt:lpwstr/>
  </property>
</Properties>
</file>