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8865E" w14:textId="77777777" w:rsidR="00880B66" w:rsidRDefault="00880B66" w:rsidP="00880B66">
      <w:pPr>
        <w:pStyle w:val="Kommentartext"/>
      </w:pPr>
    </w:p>
    <w:p w14:paraId="4A178C4E" w14:textId="11DBF00B" w:rsidR="00880B66" w:rsidRPr="00880B66" w:rsidRDefault="00880B66" w:rsidP="00880B66">
      <w:pPr>
        <w:pStyle w:val="Kommentartext"/>
        <w:rPr>
          <w:rFonts w:ascii="Calibri Light" w:hAnsi="Calibri Light" w:cs="Calibri Light"/>
          <w:sz w:val="36"/>
        </w:rPr>
      </w:pPr>
      <w:r w:rsidRPr="00880B66">
        <w:rPr>
          <w:rFonts w:ascii="Calibri Light" w:hAnsi="Calibri Light" w:cs="Calibri Light"/>
          <w:sz w:val="36"/>
        </w:rPr>
        <w:t xml:space="preserve">Kochen wie die Profis: Team der Landjugend </w:t>
      </w:r>
      <w:r>
        <w:rPr>
          <w:rFonts w:ascii="Calibri Light" w:hAnsi="Calibri Light" w:cs="Calibri Light"/>
          <w:sz w:val="36"/>
        </w:rPr>
        <w:t xml:space="preserve">St. Johann am </w:t>
      </w:r>
      <w:proofErr w:type="spellStart"/>
      <w:r>
        <w:rPr>
          <w:rFonts w:ascii="Calibri Light" w:hAnsi="Calibri Light" w:cs="Calibri Light"/>
          <w:sz w:val="36"/>
        </w:rPr>
        <w:t>Wimberg</w:t>
      </w:r>
      <w:proofErr w:type="spellEnd"/>
      <w:r>
        <w:rPr>
          <w:rFonts w:ascii="Calibri Light" w:hAnsi="Calibri Light" w:cs="Calibri Light"/>
          <w:sz w:val="36"/>
        </w:rPr>
        <w:t xml:space="preserve"> (RO)</w:t>
      </w:r>
      <w:r w:rsidRPr="00880B66">
        <w:rPr>
          <w:rFonts w:ascii="Calibri Light" w:hAnsi="Calibri Light" w:cs="Calibri Light"/>
          <w:sz w:val="36"/>
        </w:rPr>
        <w:t xml:space="preserve"> siegt beim Fi</w:t>
      </w:r>
      <w:r>
        <w:rPr>
          <w:rFonts w:ascii="Calibri Light" w:hAnsi="Calibri Light" w:cs="Calibri Light"/>
          <w:sz w:val="36"/>
        </w:rPr>
        <w:t>nale des Landeskochwettbewerbes</w:t>
      </w:r>
    </w:p>
    <w:p w14:paraId="19DCC353" w14:textId="3D949BC2" w:rsidR="00880B66" w:rsidRDefault="00880B66" w:rsidP="00880B66">
      <w:pPr>
        <w:pStyle w:val="Kommentartext"/>
      </w:pPr>
    </w:p>
    <w:p w14:paraId="51CFCB83" w14:textId="3670AA70" w:rsidR="00A732DE" w:rsidRPr="00842065" w:rsidRDefault="008942D0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Am Freitag, dem 30. August fand das große Finale des Landeskochwettbewerbes in der Weberzeile in Ried</w:t>
      </w:r>
      <w:r w:rsidR="00BD5F10">
        <w:rPr>
          <w:rFonts w:asciiTheme="majorHAnsi" w:hAnsiTheme="majorHAnsi" w:cstheme="majorHAnsi"/>
          <w:b/>
        </w:rPr>
        <w:t>/Innkreis</w:t>
      </w:r>
      <w:r>
        <w:rPr>
          <w:rFonts w:asciiTheme="majorHAnsi" w:hAnsiTheme="majorHAnsi" w:cstheme="majorHAnsi"/>
          <w:b/>
        </w:rPr>
        <w:t xml:space="preserve"> statt. Die beiden </w:t>
      </w:r>
      <w:r w:rsidR="00BD5F10">
        <w:rPr>
          <w:rFonts w:asciiTheme="majorHAnsi" w:hAnsiTheme="majorHAnsi" w:cstheme="majorHAnsi"/>
          <w:b/>
        </w:rPr>
        <w:t>3er-</w:t>
      </w:r>
      <w:r>
        <w:rPr>
          <w:rFonts w:asciiTheme="majorHAnsi" w:hAnsiTheme="majorHAnsi" w:cstheme="majorHAnsi"/>
          <w:b/>
        </w:rPr>
        <w:t>Teams haben sich bereits beim Vorentscheid Ende Juli auf Landesebene bewiesen und durften live um den Sieg kochen.</w:t>
      </w:r>
    </w:p>
    <w:p w14:paraId="57628F44" w14:textId="7FDA290B" w:rsidR="00F35DB5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6F658A26" w14:textId="50ABD2DF" w:rsidR="00EC0F02" w:rsidRPr="00EC0F02" w:rsidRDefault="00880B66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Vorentscheid mit 14 konkurrierenden Teams</w:t>
      </w:r>
    </w:p>
    <w:p w14:paraId="63FA6B11" w14:textId="3C02168E" w:rsidR="00842065" w:rsidRDefault="001B2241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Bereits Ende Juli veranstaltete die Landjugend Oberösterreich erstmals seit vielen Jahren wieder einen Kochwettbewerb auf Landesebene. Das Thema wurde im Zuge des Jahresthemas „Grenzgenial – Landjugend international“ festgelegt und lautete „internationale Küche mit regionalen Lebensmitteln“. So durften sich 14 Teams aus 14 Bezirken bereits bei einem Vorentscheid beweisen. Die Teams der Landjugend </w:t>
      </w:r>
      <w:proofErr w:type="spellStart"/>
      <w:r>
        <w:rPr>
          <w:rFonts w:asciiTheme="majorHAnsi" w:hAnsiTheme="majorHAnsi" w:cstheme="majorHAnsi"/>
        </w:rPr>
        <w:t>Pichl</w:t>
      </w:r>
      <w:proofErr w:type="spellEnd"/>
      <w:r>
        <w:rPr>
          <w:rFonts w:asciiTheme="majorHAnsi" w:hAnsiTheme="majorHAnsi" w:cstheme="majorHAnsi"/>
        </w:rPr>
        <w:t xml:space="preserve"> (W</w:t>
      </w:r>
      <w:r w:rsidR="00BD5F10">
        <w:rPr>
          <w:rFonts w:asciiTheme="majorHAnsi" w:hAnsiTheme="majorHAnsi" w:cstheme="majorHAnsi"/>
        </w:rPr>
        <w:t>L) und der Landjugend St. Johann</w:t>
      </w:r>
      <w:r>
        <w:rPr>
          <w:rFonts w:asciiTheme="majorHAnsi" w:hAnsiTheme="majorHAnsi" w:cstheme="majorHAnsi"/>
        </w:rPr>
        <w:t xml:space="preserve"> (RO) konnten dabei mit ihren Leistungen besonders überzeugen und bekamen die Chance</w:t>
      </w:r>
      <w:r w:rsidR="00BD5F1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im Finalentscheid gegeneinander anzutreten.</w:t>
      </w:r>
    </w:p>
    <w:p w14:paraId="2B5943CD" w14:textId="1A8ADED3" w:rsidR="00F35DB5" w:rsidRPr="001B2241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5C9305D7" w14:textId="30DEA50B" w:rsidR="00F35DB5" w:rsidRPr="00F35DB5" w:rsidRDefault="00310698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Gleiche Kriterien – schwierigere Bedingungen</w:t>
      </w:r>
    </w:p>
    <w:p w14:paraId="7EFE2131" w14:textId="1EF80EBF" w:rsidR="00F35DB5" w:rsidRDefault="00310698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Ähnlich wie beim Vorentscheid zählten </w:t>
      </w:r>
      <w:r w:rsidR="00F35DB5">
        <w:rPr>
          <w:rFonts w:asciiTheme="majorHAnsi" w:hAnsiTheme="majorHAnsi" w:cstheme="majorHAnsi"/>
        </w:rPr>
        <w:t xml:space="preserve">die Hygiene am Arbeitsplatz, die Zusammenarbeit innerhalb des Teams </w:t>
      </w:r>
      <w:r w:rsidR="00053621">
        <w:rPr>
          <w:rFonts w:asciiTheme="majorHAnsi" w:hAnsiTheme="majorHAnsi" w:cstheme="majorHAnsi"/>
        </w:rPr>
        <w:t>und</w:t>
      </w:r>
      <w:r w:rsidR="00F35DB5">
        <w:rPr>
          <w:rFonts w:asciiTheme="majorHAnsi" w:hAnsiTheme="majorHAnsi" w:cstheme="majorHAnsi"/>
        </w:rPr>
        <w:t xml:space="preserve"> die Kreat</w:t>
      </w:r>
      <w:r w:rsidR="005A4692">
        <w:rPr>
          <w:rFonts w:asciiTheme="majorHAnsi" w:hAnsiTheme="majorHAnsi" w:cstheme="majorHAnsi"/>
        </w:rPr>
        <w:t>ivität der Gerichte</w:t>
      </w:r>
      <w:r w:rsidR="00F35DB5">
        <w:rPr>
          <w:rFonts w:asciiTheme="majorHAnsi" w:hAnsiTheme="majorHAnsi" w:cstheme="majorHAnsi"/>
        </w:rPr>
        <w:t xml:space="preserve"> zu den </w:t>
      </w:r>
      <w:r w:rsidR="00053621">
        <w:rPr>
          <w:rFonts w:asciiTheme="majorHAnsi" w:hAnsiTheme="majorHAnsi" w:cstheme="majorHAnsi"/>
        </w:rPr>
        <w:t xml:space="preserve">Kriterien. </w:t>
      </w:r>
      <w:r w:rsidR="002E0512">
        <w:rPr>
          <w:rFonts w:asciiTheme="majorHAnsi" w:hAnsiTheme="majorHAnsi" w:cstheme="majorHAnsi"/>
        </w:rPr>
        <w:t xml:space="preserve">Nicht zu vergessen sind </w:t>
      </w:r>
      <w:r>
        <w:rPr>
          <w:rFonts w:asciiTheme="majorHAnsi" w:hAnsiTheme="majorHAnsi" w:cstheme="majorHAnsi"/>
        </w:rPr>
        <w:t>natürlich de</w:t>
      </w:r>
      <w:r w:rsidR="002E0512">
        <w:rPr>
          <w:rFonts w:asciiTheme="majorHAnsi" w:hAnsiTheme="majorHAnsi" w:cstheme="majorHAnsi"/>
        </w:rPr>
        <w:t xml:space="preserve">r Geschmack und die Optik der Gerichte. </w:t>
      </w:r>
      <w:r w:rsidR="006D0F9D">
        <w:rPr>
          <w:rFonts w:asciiTheme="majorHAnsi" w:hAnsiTheme="majorHAnsi" w:cstheme="majorHAnsi"/>
        </w:rPr>
        <w:t>Generell galt es zwar internationale Gerichte zu kochen, diese aber mit möglichst regionalen und saisonalen Lebensmitteln zu interpretieren. Auch das Anrichten, die Serviettentechnik und die Kreativität der Dekoration spielten hinein.</w:t>
      </w:r>
    </w:p>
    <w:p w14:paraId="050F869A" w14:textId="482B3769" w:rsidR="006D0F9D" w:rsidRDefault="002E0512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Eine Herausforderung kam beim</w:t>
      </w:r>
      <w:r w:rsidR="006D0F9D">
        <w:rPr>
          <w:rFonts w:asciiTheme="majorHAnsi" w:hAnsiTheme="majorHAnsi" w:cstheme="majorHAnsi"/>
        </w:rPr>
        <w:t xml:space="preserve"> Finalentscheid </w:t>
      </w:r>
      <w:r>
        <w:rPr>
          <w:rFonts w:asciiTheme="majorHAnsi" w:hAnsiTheme="majorHAnsi" w:cstheme="majorHAnsi"/>
        </w:rPr>
        <w:t>dazu: D</w:t>
      </w:r>
      <w:r w:rsidR="006D0F9D">
        <w:rPr>
          <w:rFonts w:asciiTheme="majorHAnsi" w:hAnsiTheme="majorHAnsi" w:cstheme="majorHAnsi"/>
        </w:rPr>
        <w:t xml:space="preserve">ie Teams mussten alles live und vor Publikum kochen. Mitten </w:t>
      </w:r>
      <w:r>
        <w:rPr>
          <w:rFonts w:asciiTheme="majorHAnsi" w:hAnsiTheme="majorHAnsi" w:cstheme="majorHAnsi"/>
        </w:rPr>
        <w:t>im Einkaufszentrum</w:t>
      </w:r>
      <w:r w:rsidR="006D0F9D">
        <w:rPr>
          <w:rFonts w:asciiTheme="majorHAnsi" w:hAnsiTheme="majorHAnsi" w:cstheme="majorHAnsi"/>
        </w:rPr>
        <w:t xml:space="preserve"> wurden zwei Schauküchen aufgebaut,</w:t>
      </w:r>
      <w:r>
        <w:rPr>
          <w:rFonts w:asciiTheme="majorHAnsi" w:hAnsiTheme="majorHAnsi" w:cstheme="majorHAnsi"/>
        </w:rPr>
        <w:t xml:space="preserve"> damit</w:t>
      </w:r>
      <w:r w:rsidR="006D0F9D">
        <w:rPr>
          <w:rFonts w:asciiTheme="majorHAnsi" w:hAnsiTheme="majorHAnsi" w:cstheme="majorHAnsi"/>
        </w:rPr>
        <w:t xml:space="preserve"> das Geschehen von den zahlreichen </w:t>
      </w:r>
      <w:proofErr w:type="spellStart"/>
      <w:r w:rsidR="006D0F9D">
        <w:rPr>
          <w:rFonts w:asciiTheme="majorHAnsi" w:hAnsiTheme="majorHAnsi" w:cstheme="majorHAnsi"/>
        </w:rPr>
        <w:t>Zuschauer:innen</w:t>
      </w:r>
      <w:proofErr w:type="spellEnd"/>
      <w:r w:rsidR="006D0F9D">
        <w:rPr>
          <w:rFonts w:asciiTheme="majorHAnsi" w:hAnsiTheme="majorHAnsi" w:cstheme="majorHAnsi"/>
        </w:rPr>
        <w:t xml:space="preserve"> auf einer großen LED-Wand mitverfolgt werden</w:t>
      </w:r>
      <w:r>
        <w:rPr>
          <w:rFonts w:asciiTheme="majorHAnsi" w:hAnsiTheme="majorHAnsi" w:cstheme="majorHAnsi"/>
        </w:rPr>
        <w:t xml:space="preserve"> konnte</w:t>
      </w:r>
      <w:r w:rsidR="006D0F9D">
        <w:rPr>
          <w:rFonts w:asciiTheme="majorHAnsi" w:hAnsiTheme="majorHAnsi" w:cstheme="majorHAnsi"/>
        </w:rPr>
        <w:t>. Dabei st</w:t>
      </w:r>
      <w:r>
        <w:rPr>
          <w:rFonts w:asciiTheme="majorHAnsi" w:hAnsiTheme="majorHAnsi" w:cstheme="majorHAnsi"/>
        </w:rPr>
        <w:t>ieg</w:t>
      </w:r>
      <w:r w:rsidR="006D0F9D">
        <w:rPr>
          <w:rFonts w:asciiTheme="majorHAnsi" w:hAnsiTheme="majorHAnsi" w:cstheme="majorHAnsi"/>
        </w:rPr>
        <w:t xml:space="preserve"> n</w:t>
      </w:r>
      <w:r>
        <w:rPr>
          <w:rFonts w:asciiTheme="majorHAnsi" w:hAnsiTheme="majorHAnsi" w:cstheme="majorHAnsi"/>
        </w:rPr>
        <w:t xml:space="preserve">atürlich der Druck der </w:t>
      </w:r>
      <w:r w:rsidR="00880B66">
        <w:rPr>
          <w:rFonts w:asciiTheme="majorHAnsi" w:hAnsiTheme="majorHAnsi" w:cstheme="majorHAnsi"/>
        </w:rPr>
        <w:t>Köchinnen.</w:t>
      </w:r>
    </w:p>
    <w:p w14:paraId="451DFE1E" w14:textId="2AAAA5C8" w:rsidR="00836E91" w:rsidRDefault="00836E91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6FA6BE2C" w14:textId="7C13E322" w:rsidR="00836E91" w:rsidRPr="00836E91" w:rsidRDefault="00310698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Landjugend </w:t>
      </w:r>
      <w:r w:rsidR="00880B66">
        <w:rPr>
          <w:rFonts w:asciiTheme="majorHAnsi" w:hAnsiTheme="majorHAnsi" w:cstheme="majorHAnsi"/>
          <w:b/>
        </w:rPr>
        <w:t>St. Johann</w:t>
      </w:r>
      <w:r>
        <w:rPr>
          <w:rFonts w:asciiTheme="majorHAnsi" w:hAnsiTheme="majorHAnsi" w:cstheme="majorHAnsi"/>
          <w:b/>
        </w:rPr>
        <w:t xml:space="preserve"> holt sich den Sieg</w:t>
      </w:r>
    </w:p>
    <w:p w14:paraId="3E1BF8C9" w14:textId="1D2C6220" w:rsidR="00836E91" w:rsidRDefault="009C2B5E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Mit ihrer Kreation zur iberischen Halbinsel </w:t>
      </w:r>
      <w:r w:rsidR="00310698">
        <w:rPr>
          <w:rFonts w:asciiTheme="majorHAnsi" w:hAnsiTheme="majorHAnsi" w:cstheme="majorHAnsi"/>
        </w:rPr>
        <w:t>konnte das Siegerteam die fachkundige Jury überzeugen. Das Team punktete nicht nur mit dem Geschmack, auch das Gedeck, die Auswahl der Zutaten und die Zusammenarbeit untereina</w:t>
      </w:r>
      <w:r w:rsidR="002E0512">
        <w:rPr>
          <w:rFonts w:asciiTheme="majorHAnsi" w:hAnsiTheme="majorHAnsi" w:cstheme="majorHAnsi"/>
        </w:rPr>
        <w:t>nder waren beinahe perfekt.</w:t>
      </w:r>
      <w:r>
        <w:rPr>
          <w:rFonts w:asciiTheme="majorHAnsi" w:hAnsiTheme="majorHAnsi" w:cstheme="majorHAnsi"/>
        </w:rPr>
        <w:t xml:space="preserve"> Sie erschufen eine „iberische Genuss-</w:t>
      </w:r>
      <w:proofErr w:type="spellStart"/>
      <w:r>
        <w:rPr>
          <w:rFonts w:asciiTheme="majorHAnsi" w:hAnsiTheme="majorHAnsi" w:cstheme="majorHAnsi"/>
        </w:rPr>
        <w:t>Odysse</w:t>
      </w:r>
      <w:proofErr w:type="spellEnd"/>
      <w:r>
        <w:rPr>
          <w:rFonts w:asciiTheme="majorHAnsi" w:hAnsiTheme="majorHAnsi" w:cstheme="majorHAnsi"/>
        </w:rPr>
        <w:t>“ aus Putenspieß, „</w:t>
      </w:r>
      <w:proofErr w:type="spellStart"/>
      <w:r>
        <w:rPr>
          <w:rFonts w:asciiTheme="majorHAnsi" w:hAnsiTheme="majorHAnsi" w:cstheme="majorHAnsi"/>
        </w:rPr>
        <w:t>Sopas-mallorquines</w:t>
      </w:r>
      <w:proofErr w:type="spellEnd"/>
      <w:r>
        <w:rPr>
          <w:rFonts w:asciiTheme="majorHAnsi" w:hAnsiTheme="majorHAnsi" w:cstheme="majorHAnsi"/>
        </w:rPr>
        <w:t>“ mit spanischem Brot und ein „Lisboa-Törtchen“ rundete das Ganze geschmacklich ab.</w:t>
      </w:r>
    </w:p>
    <w:p w14:paraId="04F23394" w14:textId="336658C9" w:rsidR="00310698" w:rsidRDefault="00310698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Dicht dahinter landet auf dem zweiten Platz die Landjugend </w:t>
      </w:r>
      <w:proofErr w:type="spellStart"/>
      <w:r w:rsidR="009C2B5E">
        <w:rPr>
          <w:rFonts w:asciiTheme="majorHAnsi" w:hAnsiTheme="majorHAnsi" w:cstheme="majorHAnsi"/>
        </w:rPr>
        <w:t>Pichl</w:t>
      </w:r>
      <w:proofErr w:type="spellEnd"/>
      <w:r>
        <w:rPr>
          <w:rFonts w:asciiTheme="majorHAnsi" w:hAnsiTheme="majorHAnsi" w:cstheme="majorHAnsi"/>
        </w:rPr>
        <w:t xml:space="preserve"> auch ihre Komposition aus </w:t>
      </w:r>
      <w:r w:rsidR="009C2B5E">
        <w:rPr>
          <w:rFonts w:asciiTheme="majorHAnsi" w:hAnsiTheme="majorHAnsi" w:cstheme="majorHAnsi"/>
        </w:rPr>
        <w:t>hausgemachten Ravioli und Apfeltiramisu</w:t>
      </w:r>
      <w:r>
        <w:rPr>
          <w:rFonts w:asciiTheme="majorHAnsi" w:hAnsiTheme="majorHAnsi" w:cstheme="majorHAnsi"/>
        </w:rPr>
        <w:t xml:space="preserve"> spiegelte die gewählte Nation </w:t>
      </w:r>
      <w:r w:rsidR="009C2B5E">
        <w:rPr>
          <w:rFonts w:asciiTheme="majorHAnsi" w:hAnsiTheme="majorHAnsi" w:cstheme="majorHAnsi"/>
        </w:rPr>
        <w:t>Italien</w:t>
      </w:r>
      <w:r>
        <w:rPr>
          <w:rFonts w:asciiTheme="majorHAnsi" w:hAnsiTheme="majorHAnsi" w:cstheme="majorHAnsi"/>
        </w:rPr>
        <w:t xml:space="preserve"> perfekt wider.</w:t>
      </w:r>
      <w:r w:rsidR="003A707B">
        <w:rPr>
          <w:rFonts w:asciiTheme="majorHAnsi" w:hAnsiTheme="majorHAnsi" w:cstheme="majorHAnsi"/>
        </w:rPr>
        <w:t xml:space="preserve"> Auch sie bewiesen </w:t>
      </w:r>
      <w:proofErr w:type="spellStart"/>
      <w:r w:rsidR="002E0512">
        <w:rPr>
          <w:rFonts w:asciiTheme="majorHAnsi" w:hAnsiTheme="majorHAnsi" w:cstheme="majorHAnsi"/>
        </w:rPr>
        <w:t>Teamfähigkei</w:t>
      </w:r>
      <w:proofErr w:type="spellEnd"/>
      <w:r w:rsidR="003A707B">
        <w:rPr>
          <w:rFonts w:asciiTheme="majorHAnsi" w:hAnsiTheme="majorHAnsi" w:cstheme="majorHAnsi"/>
        </w:rPr>
        <w:t xml:space="preserve"> und ihre Kreativität ließ nicht zu wünschen übrig.</w:t>
      </w:r>
    </w:p>
    <w:p w14:paraId="66C6C22D" w14:textId="347E8F07" w:rsidR="0022450A" w:rsidRDefault="003A707B" w:rsidP="00D30A14">
      <w:pPr>
        <w:spacing w:line="264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Alles in allem war das sehr hohe Nivea</w:t>
      </w:r>
      <w:r w:rsidR="002E0512">
        <w:rPr>
          <w:rFonts w:asciiTheme="majorHAnsi" w:hAnsiTheme="majorHAnsi" w:cstheme="majorHAnsi"/>
        </w:rPr>
        <w:t xml:space="preserve">u deutlich bemerkbar und die </w:t>
      </w:r>
      <w:proofErr w:type="spellStart"/>
      <w:r w:rsidR="002E0512">
        <w:rPr>
          <w:rFonts w:asciiTheme="majorHAnsi" w:hAnsiTheme="majorHAnsi" w:cstheme="majorHAnsi"/>
        </w:rPr>
        <w:t>Zuschauer:innen</w:t>
      </w:r>
      <w:proofErr w:type="spellEnd"/>
      <w:r w:rsidR="002E0512">
        <w:rPr>
          <w:rFonts w:asciiTheme="majorHAnsi" w:hAnsiTheme="majorHAnsi" w:cstheme="majorHAnsi"/>
        </w:rPr>
        <w:t xml:space="preserve"> und Fans konnten </w:t>
      </w:r>
      <w:r>
        <w:rPr>
          <w:rFonts w:asciiTheme="majorHAnsi" w:hAnsiTheme="majorHAnsi" w:cstheme="majorHAnsi"/>
        </w:rPr>
        <w:t>sich davon überzeugen, dass die Teams schon viel Arbeit in di</w:t>
      </w:r>
      <w:r w:rsidR="002E0512">
        <w:rPr>
          <w:rFonts w:asciiTheme="majorHAnsi" w:hAnsiTheme="majorHAnsi" w:cstheme="majorHAnsi"/>
        </w:rPr>
        <w:t>e Vorbereitung</w:t>
      </w:r>
      <w:r>
        <w:rPr>
          <w:rFonts w:asciiTheme="majorHAnsi" w:hAnsiTheme="majorHAnsi" w:cstheme="majorHAnsi"/>
        </w:rPr>
        <w:t xml:space="preserve"> gesteckt haben.</w:t>
      </w:r>
    </w:p>
    <w:p w14:paraId="2D4F8824" w14:textId="77777777" w:rsidR="00F1487F" w:rsidRPr="00223ECE" w:rsidRDefault="00F1487F" w:rsidP="00D30A14">
      <w:pPr>
        <w:spacing w:line="264" w:lineRule="auto"/>
        <w:rPr>
          <w:rFonts w:asciiTheme="majorHAnsi" w:hAnsiTheme="majorHAnsi" w:cstheme="majorHAnsi"/>
        </w:rPr>
      </w:pPr>
    </w:p>
    <w:p w14:paraId="5F26AB30" w14:textId="77777777" w:rsidR="00DA2F31" w:rsidRPr="00223ECE" w:rsidRDefault="00DA2F31" w:rsidP="00D30A14">
      <w:pPr>
        <w:spacing w:line="264" w:lineRule="auto"/>
        <w:jc w:val="both"/>
        <w:rPr>
          <w:rFonts w:asciiTheme="majorHAnsi" w:hAnsiTheme="majorHAnsi" w:cstheme="majorHAnsi"/>
          <w:b/>
        </w:rPr>
      </w:pPr>
      <w:r w:rsidRPr="00223ECE">
        <w:rPr>
          <w:rFonts w:asciiTheme="majorHAnsi" w:hAnsiTheme="majorHAnsi" w:cstheme="majorHAnsi"/>
          <w:b/>
        </w:rPr>
        <w:t>Bildbeschreibungen:</w:t>
      </w:r>
    </w:p>
    <w:p w14:paraId="69823E0E" w14:textId="67A9E2C0" w:rsidR="00DA2F31" w:rsidRPr="00223ECE" w:rsidRDefault="00F71FCA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1:</w:t>
      </w:r>
      <w:r w:rsidR="006E0375" w:rsidRPr="00223ECE">
        <w:rPr>
          <w:rFonts w:asciiTheme="majorHAnsi" w:hAnsiTheme="majorHAnsi" w:cstheme="majorHAnsi"/>
        </w:rPr>
        <w:t xml:space="preserve"> </w:t>
      </w:r>
      <w:r w:rsidR="00880B66">
        <w:rPr>
          <w:rFonts w:asciiTheme="majorHAnsi" w:hAnsiTheme="majorHAnsi" w:cstheme="majorHAnsi"/>
        </w:rPr>
        <w:t xml:space="preserve">Das Siegerteam der LJ St. Johann am </w:t>
      </w:r>
      <w:proofErr w:type="spellStart"/>
      <w:r w:rsidR="00880B66">
        <w:rPr>
          <w:rFonts w:asciiTheme="majorHAnsi" w:hAnsiTheme="majorHAnsi" w:cstheme="majorHAnsi"/>
        </w:rPr>
        <w:t>Wimberg</w:t>
      </w:r>
      <w:proofErr w:type="spellEnd"/>
      <w:r w:rsidR="00880B66">
        <w:rPr>
          <w:rFonts w:asciiTheme="majorHAnsi" w:hAnsiTheme="majorHAnsi" w:cstheme="majorHAnsi"/>
        </w:rPr>
        <w:t xml:space="preserve"> (Melanie Weglehner, Jana </w:t>
      </w:r>
      <w:proofErr w:type="spellStart"/>
      <w:r w:rsidR="00880B66">
        <w:rPr>
          <w:rFonts w:asciiTheme="majorHAnsi" w:hAnsiTheme="majorHAnsi" w:cstheme="majorHAnsi"/>
        </w:rPr>
        <w:t>Bachleitner</w:t>
      </w:r>
      <w:proofErr w:type="spellEnd"/>
      <w:r w:rsidR="00880B66">
        <w:rPr>
          <w:rFonts w:asciiTheme="majorHAnsi" w:hAnsiTheme="majorHAnsi" w:cstheme="majorHAnsi"/>
        </w:rPr>
        <w:t xml:space="preserve"> &amp; Katrin Weglehner)</w:t>
      </w:r>
    </w:p>
    <w:p w14:paraId="44939553" w14:textId="1B90CC90" w:rsidR="003447FB" w:rsidRDefault="003447FB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  <w:u w:val="single"/>
        </w:rPr>
        <w:t>Bild 2:</w:t>
      </w:r>
      <w:r w:rsidRPr="00223ECE">
        <w:rPr>
          <w:rFonts w:asciiTheme="majorHAnsi" w:hAnsiTheme="majorHAnsi" w:cstheme="majorHAnsi"/>
        </w:rPr>
        <w:t xml:space="preserve"> </w:t>
      </w:r>
      <w:r w:rsidR="00880B66">
        <w:rPr>
          <w:rFonts w:asciiTheme="majorHAnsi" w:hAnsiTheme="majorHAnsi" w:cstheme="majorHAnsi"/>
        </w:rPr>
        <w:t>Die drei Mädels dürfen sich über den ersten Platz freuen</w:t>
      </w:r>
    </w:p>
    <w:p w14:paraId="1D048416" w14:textId="5DA02E32" w:rsidR="00880B66" w:rsidRPr="00223ECE" w:rsidRDefault="00880B66" w:rsidP="00D30A14">
      <w:pPr>
        <w:spacing w:line="264" w:lineRule="auto"/>
        <w:jc w:val="both"/>
        <w:rPr>
          <w:rFonts w:asciiTheme="majorHAnsi" w:hAnsiTheme="majorHAnsi" w:cstheme="majorHAnsi"/>
        </w:rPr>
      </w:pPr>
      <w:r w:rsidRPr="00880B66">
        <w:rPr>
          <w:rFonts w:asciiTheme="majorHAnsi" w:hAnsiTheme="majorHAnsi" w:cstheme="majorHAnsi"/>
          <w:u w:val="single"/>
        </w:rPr>
        <w:t>Bild 3:</w:t>
      </w:r>
      <w:r>
        <w:rPr>
          <w:rFonts w:asciiTheme="majorHAnsi" w:hAnsiTheme="majorHAnsi" w:cstheme="majorHAnsi"/>
        </w:rPr>
        <w:t xml:space="preserve"> Der zw</w:t>
      </w:r>
      <w:bookmarkStart w:id="0" w:name="_GoBack"/>
      <w:bookmarkEnd w:id="0"/>
      <w:r>
        <w:rPr>
          <w:rFonts w:asciiTheme="majorHAnsi" w:hAnsiTheme="majorHAnsi" w:cstheme="majorHAnsi"/>
        </w:rPr>
        <w:t xml:space="preserve">eite Platz geht an Anna-Maria </w:t>
      </w:r>
      <w:proofErr w:type="spellStart"/>
      <w:r>
        <w:rPr>
          <w:rFonts w:asciiTheme="majorHAnsi" w:hAnsiTheme="majorHAnsi" w:cstheme="majorHAnsi"/>
        </w:rPr>
        <w:t>Holzleitner</w:t>
      </w:r>
      <w:proofErr w:type="spellEnd"/>
      <w:r>
        <w:rPr>
          <w:rFonts w:asciiTheme="majorHAnsi" w:hAnsiTheme="majorHAnsi" w:cstheme="majorHAnsi"/>
        </w:rPr>
        <w:t xml:space="preserve">, Lea Kramer und Helene Mühringer von der LJ </w:t>
      </w:r>
      <w:proofErr w:type="spellStart"/>
      <w:r>
        <w:rPr>
          <w:rFonts w:asciiTheme="majorHAnsi" w:hAnsiTheme="majorHAnsi" w:cstheme="majorHAnsi"/>
        </w:rPr>
        <w:t>Pichl</w:t>
      </w:r>
      <w:proofErr w:type="spellEnd"/>
      <w:r>
        <w:rPr>
          <w:rFonts w:asciiTheme="majorHAnsi" w:hAnsiTheme="majorHAnsi" w:cstheme="majorHAnsi"/>
        </w:rPr>
        <w:t xml:space="preserve"> bei Wels </w:t>
      </w:r>
    </w:p>
    <w:p w14:paraId="02930BAF" w14:textId="77777777" w:rsidR="00550CD5" w:rsidRDefault="00550CD5" w:rsidP="00D30A1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</w:p>
    <w:p w14:paraId="342C01F5" w14:textId="79F8D6A0" w:rsidR="008C3060" w:rsidRPr="00223ECE" w:rsidRDefault="00F35DB5" w:rsidP="00D30A14">
      <w:pPr>
        <w:spacing w:line="264" w:lineRule="auto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</w:rPr>
        <w:lastRenderedPageBreak/>
        <w:t>Fotocredit</w:t>
      </w:r>
      <w:proofErr w:type="spellEnd"/>
      <w:r w:rsidR="008C3060" w:rsidRPr="00223ECE">
        <w:rPr>
          <w:rFonts w:asciiTheme="majorHAnsi" w:hAnsiTheme="majorHAnsi" w:cstheme="majorHAnsi"/>
          <w:b/>
        </w:rPr>
        <w:t>:</w:t>
      </w:r>
      <w:r w:rsidR="00B91730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Landjugend Oberösterreich</w:t>
      </w:r>
    </w:p>
    <w:p w14:paraId="1753E1EF" w14:textId="77777777" w:rsidR="008C3060" w:rsidRPr="00223ECE" w:rsidRDefault="008C3060" w:rsidP="00D30A14">
      <w:pPr>
        <w:spacing w:line="264" w:lineRule="auto"/>
        <w:jc w:val="both"/>
        <w:rPr>
          <w:rFonts w:asciiTheme="majorHAnsi" w:hAnsiTheme="majorHAnsi" w:cstheme="majorHAnsi"/>
        </w:rPr>
      </w:pPr>
    </w:p>
    <w:p w14:paraId="080F3DB5" w14:textId="77777777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u w:val="single"/>
        </w:rPr>
      </w:pPr>
      <w:r w:rsidRPr="00223ECE">
        <w:rPr>
          <w:rFonts w:asciiTheme="majorHAnsi" w:hAnsiTheme="majorHAnsi" w:cstheme="majorHAnsi"/>
          <w:u w:val="single"/>
        </w:rPr>
        <w:t>Allgemeine Information</w:t>
      </w:r>
    </w:p>
    <w:p w14:paraId="4BBEFEDA" w14:textId="77777777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b/>
          <w:bCs/>
          <w:lang w:val="de-DE"/>
        </w:rPr>
      </w:pPr>
      <w:r w:rsidRPr="00223ECE">
        <w:rPr>
          <w:rFonts w:asciiTheme="majorHAnsi" w:hAnsiTheme="majorHAnsi" w:cstheme="majorHAnsi"/>
          <w:b/>
          <w:bCs/>
          <w:lang w:val="de-DE"/>
        </w:rPr>
        <w:t>Landjugend OÖ – Die aktivste Jugendorganisation im ländlichen Raum</w:t>
      </w:r>
    </w:p>
    <w:p w14:paraId="7943D093" w14:textId="4EFC7BE8" w:rsidR="00F03676" w:rsidRPr="00223ECE" w:rsidRDefault="00F03676" w:rsidP="00D30A14">
      <w:pPr>
        <w:spacing w:line="264" w:lineRule="auto"/>
        <w:jc w:val="both"/>
        <w:rPr>
          <w:rFonts w:asciiTheme="majorHAnsi" w:hAnsiTheme="majorHAnsi" w:cstheme="majorHAnsi"/>
          <w:sz w:val="20"/>
          <w:lang w:val="de-DE"/>
        </w:rPr>
      </w:pPr>
      <w:r w:rsidRPr="00223ECE">
        <w:rPr>
          <w:rFonts w:asciiTheme="majorHAnsi" w:hAnsiTheme="majorHAnsi" w:cstheme="majorHAnsi"/>
          <w:sz w:val="20"/>
          <w:lang w:val="de-DE"/>
        </w:rPr>
        <w:t xml:space="preserve">„Wir gestalten unser Lebensumfeld aktiv mit!“ – Diesen Leitgedanken verfolgen über </w:t>
      </w:r>
      <w:r w:rsidR="00F1487F">
        <w:rPr>
          <w:rFonts w:asciiTheme="majorHAnsi" w:hAnsiTheme="majorHAnsi" w:cstheme="majorHAnsi"/>
          <w:sz w:val="20"/>
          <w:lang w:val="de-DE"/>
        </w:rPr>
        <w:t>23.000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 Jugend</w:t>
      </w:r>
      <w:r w:rsidR="0097480C" w:rsidRPr="00223ECE">
        <w:rPr>
          <w:rFonts w:asciiTheme="majorHAnsi" w:hAnsiTheme="majorHAnsi" w:cstheme="majorHAnsi"/>
          <w:sz w:val="20"/>
          <w:lang w:val="de-DE"/>
        </w:rPr>
        <w:t>liche, die in 226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 w:rsidRPr="00223ECE">
        <w:rPr>
          <w:rFonts w:asciiTheme="majorHAnsi" w:hAnsiTheme="majorHAnsi" w:cstheme="majorHAnsi"/>
          <w:sz w:val="20"/>
          <w:lang w:val="de-DE"/>
        </w:rPr>
        <w:t xml:space="preserve"> 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In unserem täglichen Handeln legen wir großen Wert auf die Gleichberechtigung zwischen Mann und Frau sowie den nachhaltigen Umgang mit unserer </w:t>
      </w:r>
      <w:r w:rsidR="00031D07">
        <w:rPr>
          <w:rFonts w:asciiTheme="majorHAnsi" w:hAnsiTheme="majorHAnsi" w:cstheme="majorHAnsi"/>
          <w:sz w:val="20"/>
          <w:lang w:val="de-DE"/>
        </w:rPr>
        <w:t>Umwelt</w:t>
      </w:r>
      <w:r w:rsidRPr="00223ECE">
        <w:rPr>
          <w:rFonts w:asciiTheme="majorHAnsi" w:hAnsiTheme="majorHAnsi" w:cstheme="majorHAnsi"/>
          <w:sz w:val="20"/>
          <w:lang w:val="de-DE"/>
        </w:rPr>
        <w:t xml:space="preserve">. </w:t>
      </w:r>
    </w:p>
    <w:p w14:paraId="39A5A05F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</w:rPr>
      </w:pPr>
    </w:p>
    <w:p w14:paraId="220637DA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  <w:lang w:val="it-IT"/>
        </w:rPr>
      </w:pPr>
    </w:p>
    <w:p w14:paraId="639969C7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  <w:b/>
          <w:bCs/>
        </w:rPr>
      </w:pPr>
      <w:r w:rsidRPr="00223ECE">
        <w:rPr>
          <w:rFonts w:asciiTheme="majorHAnsi" w:hAnsiTheme="majorHAnsi" w:cstheme="majorHAnsi"/>
          <w:b/>
          <w:bCs/>
        </w:rPr>
        <w:t>Für weitere Fragen steht gerne zur Verfügung:</w:t>
      </w:r>
    </w:p>
    <w:p w14:paraId="0F7BF15B" w14:textId="77777777" w:rsidR="00F03676" w:rsidRPr="00223ECE" w:rsidRDefault="00373BDA" w:rsidP="00D30A1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>Barbara Hummer</w:t>
      </w:r>
    </w:p>
    <w:p w14:paraId="20E6DF6A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</w:rPr>
      </w:pPr>
      <w:r w:rsidRPr="00223ECE">
        <w:rPr>
          <w:rFonts w:asciiTheme="majorHAnsi" w:hAnsiTheme="majorHAnsi" w:cstheme="majorHAnsi"/>
        </w:rPr>
        <w:t xml:space="preserve">Auf der </w:t>
      </w:r>
      <w:proofErr w:type="spellStart"/>
      <w:r w:rsidRPr="00223ECE">
        <w:rPr>
          <w:rFonts w:asciiTheme="majorHAnsi" w:hAnsiTheme="majorHAnsi" w:cstheme="majorHAnsi"/>
        </w:rPr>
        <w:t>Gugl</w:t>
      </w:r>
      <w:proofErr w:type="spellEnd"/>
      <w:r w:rsidRPr="00223ECE">
        <w:rPr>
          <w:rFonts w:asciiTheme="majorHAnsi" w:hAnsiTheme="majorHAnsi" w:cstheme="majorHAnsi"/>
        </w:rPr>
        <w:t xml:space="preserve"> 3, 4021 Linz</w:t>
      </w:r>
    </w:p>
    <w:p w14:paraId="5415B78E" w14:textId="77777777" w:rsidR="00F03676" w:rsidRPr="00223ECE" w:rsidRDefault="00FF3FE9" w:rsidP="00D30A14">
      <w:pPr>
        <w:spacing w:line="264" w:lineRule="auto"/>
        <w:jc w:val="right"/>
        <w:rPr>
          <w:rFonts w:asciiTheme="majorHAnsi" w:hAnsiTheme="majorHAnsi" w:cstheme="majorHAnsi"/>
          <w:lang w:val="en-GB"/>
        </w:rPr>
      </w:pPr>
      <w:r w:rsidRPr="00223ECE">
        <w:rPr>
          <w:rFonts w:asciiTheme="majorHAnsi" w:hAnsiTheme="majorHAnsi" w:cstheme="majorHAnsi"/>
          <w:lang w:val="en-GB"/>
        </w:rPr>
        <w:t>050/6902-1266, Fax DW 91266</w:t>
      </w:r>
    </w:p>
    <w:p w14:paraId="602F9874" w14:textId="77777777" w:rsidR="00F03676" w:rsidRPr="00223ECE" w:rsidRDefault="00373BDA" w:rsidP="00D30A1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  <w:r w:rsidRPr="00223ECE">
        <w:rPr>
          <w:rStyle w:val="Hyperlink"/>
          <w:rFonts w:asciiTheme="majorHAnsi" w:hAnsiTheme="majorHAnsi" w:cstheme="majorHAnsi"/>
          <w:lang w:val="en-GB"/>
        </w:rPr>
        <w:t>barbara.hummer</w:t>
      </w:r>
      <w:r w:rsidR="00FF3FE9" w:rsidRPr="00223ECE">
        <w:rPr>
          <w:rStyle w:val="Hyperlink"/>
          <w:rFonts w:asciiTheme="majorHAnsi" w:hAnsiTheme="majorHAnsi" w:cstheme="majorHAnsi"/>
          <w:lang w:val="en-GB"/>
        </w:rPr>
        <w:t>@ooe.landjugend.at</w:t>
      </w:r>
      <w:r w:rsidR="00F03676" w:rsidRPr="00223ECE">
        <w:rPr>
          <w:rFonts w:asciiTheme="majorHAnsi" w:hAnsiTheme="majorHAnsi" w:cstheme="majorHAnsi"/>
          <w:lang w:val="it-IT"/>
        </w:rPr>
        <w:t xml:space="preserve">; </w:t>
      </w:r>
      <w:hyperlink r:id="rId8" w:history="1">
        <w:r w:rsidR="00F03676" w:rsidRPr="00223ECE">
          <w:rPr>
            <w:rStyle w:val="Hyperlink"/>
            <w:rFonts w:asciiTheme="majorHAnsi" w:hAnsiTheme="majorHAnsi" w:cstheme="majorHAnsi"/>
            <w:lang w:val="it-IT"/>
          </w:rPr>
          <w:t>www.ooelandjugend.at</w:t>
        </w:r>
      </w:hyperlink>
    </w:p>
    <w:p w14:paraId="1CF87A20" w14:textId="77777777" w:rsidR="00F03676" w:rsidRPr="00223ECE" w:rsidRDefault="00F03676" w:rsidP="00D30A14">
      <w:pPr>
        <w:spacing w:line="264" w:lineRule="auto"/>
        <w:jc w:val="right"/>
        <w:rPr>
          <w:rFonts w:asciiTheme="majorHAnsi" w:hAnsiTheme="majorHAnsi" w:cstheme="majorHAnsi"/>
          <w:lang w:val="it-IT"/>
        </w:rPr>
      </w:pPr>
    </w:p>
    <w:p w14:paraId="0371EB41" w14:textId="77777777" w:rsidR="00F03676" w:rsidRPr="00223ECE" w:rsidRDefault="00F03676" w:rsidP="00D30A14">
      <w:pPr>
        <w:spacing w:line="264" w:lineRule="auto"/>
        <w:rPr>
          <w:rFonts w:asciiTheme="majorHAnsi" w:hAnsiTheme="majorHAnsi" w:cstheme="majorHAnsi"/>
          <w:lang w:val="it-IT"/>
        </w:rPr>
      </w:pPr>
    </w:p>
    <w:sectPr w:rsidR="00F03676" w:rsidRPr="00223ECE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F34E2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315916AF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2763C" w14:textId="5E27A948" w:rsidR="00074386" w:rsidRPr="00880B66" w:rsidRDefault="00074386" w:rsidP="00074386">
    <w:pPr>
      <w:pStyle w:val="Kommentartext"/>
      <w:rPr>
        <w:rFonts w:ascii="Calibri Light" w:hAnsi="Calibri Light" w:cs="Calibri Light"/>
        <w:sz w:val="36"/>
      </w:rPr>
    </w:pPr>
    <w:r w:rsidRPr="00074386">
      <w:rPr>
        <w:rFonts w:ascii="Calibri Light" w:hAnsi="Calibri Light" w:cs="Calibri Light"/>
        <w:sz w:val="18"/>
      </w:rPr>
      <w:t xml:space="preserve">Kochen wie die Profis: Team der Landjugend St. Johann am </w:t>
    </w:r>
    <w:proofErr w:type="spellStart"/>
    <w:r w:rsidRPr="00074386">
      <w:rPr>
        <w:rFonts w:ascii="Calibri Light" w:hAnsi="Calibri Light" w:cs="Calibri Light"/>
        <w:sz w:val="18"/>
      </w:rPr>
      <w:t>Wimberg</w:t>
    </w:r>
    <w:proofErr w:type="spellEnd"/>
    <w:r w:rsidRPr="00074386">
      <w:rPr>
        <w:rFonts w:ascii="Calibri Light" w:hAnsi="Calibri Light" w:cs="Calibri Light"/>
        <w:sz w:val="18"/>
      </w:rPr>
      <w:t xml:space="preserve"> (RO) siegt beim Finale des Landeskochwettbewerbes</w:t>
    </w:r>
  </w:p>
  <w:p w14:paraId="0DFECEF6" w14:textId="7929738A" w:rsidR="000F47F9" w:rsidRPr="00534421" w:rsidRDefault="000F47F9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193E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6077EF9E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29CC9" w14:textId="77777777" w:rsidR="000F47F9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BBFAD37" wp14:editId="4364ED99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  <w:p w14:paraId="66358B62" w14:textId="77777777" w:rsidR="00A95450" w:rsidRDefault="00A95450" w:rsidP="00A95450">
    <w:pPr>
      <w:pStyle w:val="Kopfzeile"/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</w:p>
  <w:p w14:paraId="2F310991" w14:textId="77777777" w:rsidR="00A95450" w:rsidRPr="00534421" w:rsidRDefault="00A95450" w:rsidP="00A95450">
    <w:pPr>
      <w:pStyle w:val="Kopfzeile"/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86ADD"/>
    <w:multiLevelType w:val="hybridMultilevel"/>
    <w:tmpl w:val="E1E013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7BDC"/>
    <w:multiLevelType w:val="hybridMultilevel"/>
    <w:tmpl w:val="CA2A2900"/>
    <w:lvl w:ilvl="0" w:tplc="3776133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16911"/>
    <w:rsid w:val="000241EF"/>
    <w:rsid w:val="00027B09"/>
    <w:rsid w:val="00031D07"/>
    <w:rsid w:val="00032220"/>
    <w:rsid w:val="00036D40"/>
    <w:rsid w:val="00037C48"/>
    <w:rsid w:val="00053621"/>
    <w:rsid w:val="00074386"/>
    <w:rsid w:val="00080E51"/>
    <w:rsid w:val="00092D5D"/>
    <w:rsid w:val="000A2F52"/>
    <w:rsid w:val="000B6602"/>
    <w:rsid w:val="000C215F"/>
    <w:rsid w:val="000F28A4"/>
    <w:rsid w:val="000F47F9"/>
    <w:rsid w:val="00107843"/>
    <w:rsid w:val="00110B58"/>
    <w:rsid w:val="00122370"/>
    <w:rsid w:val="001552D4"/>
    <w:rsid w:val="001579A7"/>
    <w:rsid w:val="00162B2F"/>
    <w:rsid w:val="00162EE5"/>
    <w:rsid w:val="00167FCE"/>
    <w:rsid w:val="001725C2"/>
    <w:rsid w:val="00181520"/>
    <w:rsid w:val="00184E9E"/>
    <w:rsid w:val="00191BFA"/>
    <w:rsid w:val="00191FFF"/>
    <w:rsid w:val="00193094"/>
    <w:rsid w:val="001A41F0"/>
    <w:rsid w:val="001A5B01"/>
    <w:rsid w:val="001B2241"/>
    <w:rsid w:val="001B3DB2"/>
    <w:rsid w:val="001B5099"/>
    <w:rsid w:val="001C06A1"/>
    <w:rsid w:val="001D7E52"/>
    <w:rsid w:val="001E5D73"/>
    <w:rsid w:val="001F2037"/>
    <w:rsid w:val="001F6403"/>
    <w:rsid w:val="002026EC"/>
    <w:rsid w:val="00207910"/>
    <w:rsid w:val="00212EA1"/>
    <w:rsid w:val="00223ECE"/>
    <w:rsid w:val="0022450A"/>
    <w:rsid w:val="00232189"/>
    <w:rsid w:val="00240666"/>
    <w:rsid w:val="00244959"/>
    <w:rsid w:val="00253FCE"/>
    <w:rsid w:val="00267F00"/>
    <w:rsid w:val="00291227"/>
    <w:rsid w:val="002D3219"/>
    <w:rsid w:val="002D5373"/>
    <w:rsid w:val="002E0512"/>
    <w:rsid w:val="002E5305"/>
    <w:rsid w:val="00303E4F"/>
    <w:rsid w:val="00304D70"/>
    <w:rsid w:val="00310698"/>
    <w:rsid w:val="003257C6"/>
    <w:rsid w:val="00343F95"/>
    <w:rsid w:val="003447FB"/>
    <w:rsid w:val="00373BDA"/>
    <w:rsid w:val="003A707B"/>
    <w:rsid w:val="003B5C55"/>
    <w:rsid w:val="003E7BED"/>
    <w:rsid w:val="0041058E"/>
    <w:rsid w:val="00410E32"/>
    <w:rsid w:val="00426EC3"/>
    <w:rsid w:val="00441B10"/>
    <w:rsid w:val="00442579"/>
    <w:rsid w:val="00443962"/>
    <w:rsid w:val="00451FFD"/>
    <w:rsid w:val="00480901"/>
    <w:rsid w:val="00487594"/>
    <w:rsid w:val="00491864"/>
    <w:rsid w:val="004D5336"/>
    <w:rsid w:val="004E69F2"/>
    <w:rsid w:val="004E76DB"/>
    <w:rsid w:val="00504ABA"/>
    <w:rsid w:val="005120BA"/>
    <w:rsid w:val="00516DA5"/>
    <w:rsid w:val="0053145A"/>
    <w:rsid w:val="005342CB"/>
    <w:rsid w:val="00534421"/>
    <w:rsid w:val="00537E17"/>
    <w:rsid w:val="00540A6C"/>
    <w:rsid w:val="005474E7"/>
    <w:rsid w:val="00550CD5"/>
    <w:rsid w:val="005640FE"/>
    <w:rsid w:val="00567A2A"/>
    <w:rsid w:val="00574052"/>
    <w:rsid w:val="00592C17"/>
    <w:rsid w:val="005A4692"/>
    <w:rsid w:val="005B1473"/>
    <w:rsid w:val="0060031B"/>
    <w:rsid w:val="00624C0E"/>
    <w:rsid w:val="00660CBE"/>
    <w:rsid w:val="00670CB1"/>
    <w:rsid w:val="00684448"/>
    <w:rsid w:val="006902DB"/>
    <w:rsid w:val="00693B43"/>
    <w:rsid w:val="006A1DFC"/>
    <w:rsid w:val="006A2618"/>
    <w:rsid w:val="006A69D6"/>
    <w:rsid w:val="006B215C"/>
    <w:rsid w:val="006B22C6"/>
    <w:rsid w:val="006D0F9D"/>
    <w:rsid w:val="006E0375"/>
    <w:rsid w:val="006F55AA"/>
    <w:rsid w:val="007031EC"/>
    <w:rsid w:val="00704A34"/>
    <w:rsid w:val="0075126F"/>
    <w:rsid w:val="007517DB"/>
    <w:rsid w:val="00771B8A"/>
    <w:rsid w:val="007A3374"/>
    <w:rsid w:val="007B5C85"/>
    <w:rsid w:val="007D4075"/>
    <w:rsid w:val="007E3116"/>
    <w:rsid w:val="007F03D1"/>
    <w:rsid w:val="007F2365"/>
    <w:rsid w:val="007F791A"/>
    <w:rsid w:val="00810CC5"/>
    <w:rsid w:val="008277B6"/>
    <w:rsid w:val="00836E91"/>
    <w:rsid w:val="00841D47"/>
    <w:rsid w:val="00842065"/>
    <w:rsid w:val="00842CEE"/>
    <w:rsid w:val="00875987"/>
    <w:rsid w:val="00880B66"/>
    <w:rsid w:val="008942D0"/>
    <w:rsid w:val="008B02CC"/>
    <w:rsid w:val="008C3060"/>
    <w:rsid w:val="008C6F1D"/>
    <w:rsid w:val="008F007B"/>
    <w:rsid w:val="008F22B2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2B5E"/>
    <w:rsid w:val="009C7BFB"/>
    <w:rsid w:val="009E1ACE"/>
    <w:rsid w:val="009F47F0"/>
    <w:rsid w:val="00A047C2"/>
    <w:rsid w:val="00A11138"/>
    <w:rsid w:val="00A204B3"/>
    <w:rsid w:val="00A44CA2"/>
    <w:rsid w:val="00A56D33"/>
    <w:rsid w:val="00A72DE6"/>
    <w:rsid w:val="00A732DE"/>
    <w:rsid w:val="00A76F52"/>
    <w:rsid w:val="00A77128"/>
    <w:rsid w:val="00A95450"/>
    <w:rsid w:val="00AC2D86"/>
    <w:rsid w:val="00AC5BCB"/>
    <w:rsid w:val="00AE2BD8"/>
    <w:rsid w:val="00AE31EC"/>
    <w:rsid w:val="00AE6F48"/>
    <w:rsid w:val="00AF3B18"/>
    <w:rsid w:val="00B078AA"/>
    <w:rsid w:val="00B352DB"/>
    <w:rsid w:val="00B375E9"/>
    <w:rsid w:val="00B411E6"/>
    <w:rsid w:val="00B412A6"/>
    <w:rsid w:val="00B67278"/>
    <w:rsid w:val="00B7386F"/>
    <w:rsid w:val="00B91730"/>
    <w:rsid w:val="00B93ADC"/>
    <w:rsid w:val="00BB7F73"/>
    <w:rsid w:val="00BC6880"/>
    <w:rsid w:val="00BD36D7"/>
    <w:rsid w:val="00BD3EE2"/>
    <w:rsid w:val="00BD5F10"/>
    <w:rsid w:val="00BE3ADA"/>
    <w:rsid w:val="00BE46F2"/>
    <w:rsid w:val="00BE75AE"/>
    <w:rsid w:val="00BE7C40"/>
    <w:rsid w:val="00BF62E7"/>
    <w:rsid w:val="00C54E61"/>
    <w:rsid w:val="00C63694"/>
    <w:rsid w:val="00C94C0E"/>
    <w:rsid w:val="00CC0D12"/>
    <w:rsid w:val="00CF36D2"/>
    <w:rsid w:val="00CF54F8"/>
    <w:rsid w:val="00D05C21"/>
    <w:rsid w:val="00D24F19"/>
    <w:rsid w:val="00D30A14"/>
    <w:rsid w:val="00D32191"/>
    <w:rsid w:val="00D338CF"/>
    <w:rsid w:val="00D504C1"/>
    <w:rsid w:val="00D71FD1"/>
    <w:rsid w:val="00D80432"/>
    <w:rsid w:val="00D9061E"/>
    <w:rsid w:val="00DA2F31"/>
    <w:rsid w:val="00DA775A"/>
    <w:rsid w:val="00DD70AB"/>
    <w:rsid w:val="00DD75CD"/>
    <w:rsid w:val="00E06D4B"/>
    <w:rsid w:val="00E109CA"/>
    <w:rsid w:val="00E10C36"/>
    <w:rsid w:val="00E239AB"/>
    <w:rsid w:val="00E24653"/>
    <w:rsid w:val="00E362D6"/>
    <w:rsid w:val="00E42289"/>
    <w:rsid w:val="00EB2D05"/>
    <w:rsid w:val="00EB5ABF"/>
    <w:rsid w:val="00EC0F02"/>
    <w:rsid w:val="00ED5FF9"/>
    <w:rsid w:val="00EF3280"/>
    <w:rsid w:val="00F03676"/>
    <w:rsid w:val="00F1487F"/>
    <w:rsid w:val="00F178C7"/>
    <w:rsid w:val="00F25A38"/>
    <w:rsid w:val="00F26990"/>
    <w:rsid w:val="00F3540C"/>
    <w:rsid w:val="00F35DB5"/>
    <w:rsid w:val="00F51EE3"/>
    <w:rsid w:val="00F71FCA"/>
    <w:rsid w:val="00F72F1E"/>
    <w:rsid w:val="00F75F03"/>
    <w:rsid w:val="00FA20B4"/>
    <w:rsid w:val="00FC129B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8DD3B46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54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545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545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4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45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54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5450"/>
    <w:rPr>
      <w:rFonts w:ascii="Segoe UI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3145A"/>
    <w:pPr>
      <w:overflowPunct/>
      <w:autoSpaceDE/>
      <w:autoSpaceDN/>
      <w:adjustRightInd/>
      <w:spacing w:line="240" w:lineRule="auto"/>
      <w:textAlignment w:val="auto"/>
    </w:pPr>
    <w:rPr>
      <w:rFonts w:ascii="Calibri Light" w:hAnsi="Calibri Light"/>
      <w:color w:val="404040"/>
      <w:sz w:val="24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3145A"/>
    <w:rPr>
      <w:rFonts w:ascii="Calibri Light" w:hAnsi="Calibri Light"/>
      <w:color w:val="404040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67B8-C609-435F-B902-7784B0B6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4019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58</cp:revision>
  <cp:lastPrinted>2014-05-27T11:49:00Z</cp:lastPrinted>
  <dcterms:created xsi:type="dcterms:W3CDTF">2022-09-25T10:33:00Z</dcterms:created>
  <dcterms:modified xsi:type="dcterms:W3CDTF">2024-08-31T09:39:00Z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